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F3" w:rsidRDefault="007536F3" w:rsidP="007F62F7">
      <w:pPr>
        <w:spacing w:line="240" w:lineRule="auto"/>
        <w:ind w:left="5103" w:right="-710"/>
        <w:jc w:val="center"/>
        <w:rPr>
          <w:sz w:val="18"/>
          <w:szCs w:val="18"/>
        </w:rPr>
      </w:pPr>
    </w:p>
    <w:p w:rsidR="007536F3" w:rsidRPr="007F62F7" w:rsidRDefault="007536F3" w:rsidP="007F62F7">
      <w:pPr>
        <w:spacing w:line="240" w:lineRule="auto"/>
        <w:ind w:left="5103" w:right="-710"/>
        <w:jc w:val="center"/>
        <w:rPr>
          <w:sz w:val="18"/>
          <w:szCs w:val="18"/>
        </w:rPr>
      </w:pPr>
      <w:r w:rsidRPr="007F62F7">
        <w:rPr>
          <w:sz w:val="18"/>
          <w:szCs w:val="18"/>
        </w:rPr>
        <w:t xml:space="preserve">Załącznik </w:t>
      </w:r>
    </w:p>
    <w:p w:rsidR="007536F3" w:rsidRPr="007F62F7" w:rsidRDefault="007536F3" w:rsidP="007F62F7">
      <w:pPr>
        <w:spacing w:line="240" w:lineRule="auto"/>
        <w:ind w:left="5103" w:right="-709"/>
        <w:jc w:val="center"/>
        <w:rPr>
          <w:sz w:val="18"/>
          <w:szCs w:val="18"/>
        </w:rPr>
      </w:pPr>
      <w:r w:rsidRPr="007F62F7">
        <w:rPr>
          <w:sz w:val="18"/>
          <w:szCs w:val="18"/>
        </w:rPr>
        <w:t xml:space="preserve">do Zarządzenia nr </w:t>
      </w:r>
      <w:r w:rsidR="00C37939">
        <w:rPr>
          <w:sz w:val="18"/>
          <w:szCs w:val="18"/>
        </w:rPr>
        <w:t>14</w:t>
      </w:r>
      <w:r w:rsidRPr="007F62F7">
        <w:rPr>
          <w:sz w:val="18"/>
          <w:szCs w:val="18"/>
        </w:rPr>
        <w:t xml:space="preserve"> /202</w:t>
      </w:r>
      <w:r w:rsidR="00C37939">
        <w:rPr>
          <w:sz w:val="18"/>
          <w:szCs w:val="18"/>
        </w:rPr>
        <w:t>2</w:t>
      </w:r>
      <w:r w:rsidRPr="007F62F7">
        <w:rPr>
          <w:sz w:val="18"/>
          <w:szCs w:val="18"/>
        </w:rPr>
        <w:t xml:space="preserve"> </w:t>
      </w:r>
    </w:p>
    <w:p w:rsidR="007536F3" w:rsidRPr="007F62F7" w:rsidRDefault="007536F3" w:rsidP="007F62F7">
      <w:pPr>
        <w:spacing w:line="240" w:lineRule="auto"/>
        <w:ind w:left="5103" w:right="-709"/>
        <w:jc w:val="center"/>
        <w:rPr>
          <w:sz w:val="18"/>
          <w:szCs w:val="18"/>
        </w:rPr>
      </w:pPr>
      <w:r w:rsidRPr="007F62F7">
        <w:rPr>
          <w:sz w:val="18"/>
          <w:szCs w:val="18"/>
        </w:rPr>
        <w:t>Dyrektora Szkoły Podstawowej nr 2 im. M. Kopernika w Mławie</w:t>
      </w:r>
    </w:p>
    <w:p w:rsidR="007536F3" w:rsidRPr="007F62F7" w:rsidRDefault="007536F3" w:rsidP="007F62F7">
      <w:pPr>
        <w:spacing w:line="240" w:lineRule="auto"/>
        <w:ind w:left="5103" w:right="-709"/>
        <w:jc w:val="center"/>
        <w:rPr>
          <w:b/>
          <w:sz w:val="28"/>
          <w:szCs w:val="28"/>
        </w:rPr>
      </w:pPr>
      <w:r w:rsidRPr="007F62F7">
        <w:rPr>
          <w:sz w:val="18"/>
          <w:szCs w:val="18"/>
        </w:rPr>
        <w:t xml:space="preserve"> z dnia </w:t>
      </w:r>
      <w:r>
        <w:rPr>
          <w:sz w:val="18"/>
          <w:szCs w:val="18"/>
        </w:rPr>
        <w:t>6 maja</w:t>
      </w:r>
      <w:r w:rsidRPr="007F62F7">
        <w:rPr>
          <w:sz w:val="18"/>
          <w:szCs w:val="18"/>
        </w:rPr>
        <w:t xml:space="preserve">  202</w:t>
      </w:r>
      <w:r w:rsidR="00C37939">
        <w:rPr>
          <w:sz w:val="18"/>
          <w:szCs w:val="18"/>
        </w:rPr>
        <w:t>2</w:t>
      </w:r>
      <w:r w:rsidRPr="007F62F7">
        <w:rPr>
          <w:sz w:val="18"/>
          <w:szCs w:val="18"/>
        </w:rPr>
        <w:t xml:space="preserve">r. </w:t>
      </w:r>
    </w:p>
    <w:p w:rsidR="007536F3" w:rsidRPr="007F62F7" w:rsidRDefault="007536F3" w:rsidP="00DA50AA">
      <w:pPr>
        <w:pStyle w:val="Bezodstpw"/>
        <w:ind w:firstLine="0"/>
        <w:jc w:val="center"/>
        <w:rPr>
          <w:rFonts w:ascii="Times New Roman" w:hAnsi="Times New Roman" w:cs="Times New Roman"/>
          <w:b/>
          <w:sz w:val="32"/>
          <w:szCs w:val="32"/>
        </w:rPr>
      </w:pPr>
    </w:p>
    <w:p w:rsidR="007536F3" w:rsidRPr="005351C1" w:rsidRDefault="007536F3" w:rsidP="00DA50AA">
      <w:pPr>
        <w:pStyle w:val="Bezodstpw"/>
        <w:ind w:firstLine="0"/>
        <w:jc w:val="center"/>
        <w:rPr>
          <w:rFonts w:ascii="Times New Roman" w:hAnsi="Times New Roman" w:cs="Times New Roman"/>
          <w:b/>
          <w:sz w:val="32"/>
          <w:szCs w:val="32"/>
        </w:rPr>
      </w:pPr>
      <w:r w:rsidRPr="005351C1">
        <w:rPr>
          <w:rFonts w:ascii="Times New Roman" w:hAnsi="Times New Roman" w:cs="Times New Roman"/>
          <w:b/>
          <w:sz w:val="32"/>
          <w:szCs w:val="32"/>
        </w:rPr>
        <w:t>PROCEDURY</w:t>
      </w:r>
      <w:r>
        <w:rPr>
          <w:rFonts w:ascii="Times New Roman" w:hAnsi="Times New Roman" w:cs="Times New Roman"/>
          <w:b/>
          <w:sz w:val="32"/>
          <w:szCs w:val="32"/>
        </w:rPr>
        <w:t xml:space="preserve"> </w:t>
      </w:r>
    </w:p>
    <w:p w:rsidR="007536F3" w:rsidRPr="005351C1" w:rsidRDefault="007536F3" w:rsidP="00DA50AA">
      <w:pPr>
        <w:pStyle w:val="Bezodstpw"/>
        <w:ind w:firstLine="0"/>
        <w:jc w:val="center"/>
        <w:rPr>
          <w:rFonts w:ascii="Times New Roman" w:hAnsi="Times New Roman" w:cs="Times New Roman"/>
          <w:b/>
          <w:sz w:val="32"/>
          <w:szCs w:val="32"/>
        </w:rPr>
      </w:pPr>
      <w:r w:rsidRPr="005351C1">
        <w:rPr>
          <w:rFonts w:ascii="Times New Roman" w:hAnsi="Times New Roman" w:cs="Times New Roman"/>
          <w:b/>
          <w:sz w:val="32"/>
          <w:szCs w:val="32"/>
        </w:rPr>
        <w:t>W SZKOLE PODSTAWOWEJ NR 2</w:t>
      </w:r>
    </w:p>
    <w:p w:rsidR="007536F3" w:rsidRPr="005351C1" w:rsidRDefault="007536F3" w:rsidP="00DA50AA">
      <w:pPr>
        <w:pStyle w:val="Bezodstpw"/>
        <w:ind w:firstLine="0"/>
        <w:jc w:val="center"/>
        <w:rPr>
          <w:rFonts w:ascii="Times New Roman" w:hAnsi="Times New Roman" w:cs="Times New Roman"/>
          <w:b/>
          <w:sz w:val="32"/>
          <w:szCs w:val="32"/>
        </w:rPr>
      </w:pPr>
      <w:r w:rsidRPr="005351C1">
        <w:rPr>
          <w:rFonts w:ascii="Times New Roman" w:hAnsi="Times New Roman" w:cs="Times New Roman"/>
          <w:b/>
          <w:sz w:val="32"/>
          <w:szCs w:val="32"/>
        </w:rPr>
        <w:t>IM. MIKOŁAJA KOPERNIKA W MŁAWIE</w:t>
      </w:r>
    </w:p>
    <w:p w:rsidR="007536F3" w:rsidRPr="006A3E15" w:rsidRDefault="007536F3" w:rsidP="00DA50AA">
      <w:pPr>
        <w:pStyle w:val="Bezodstpw"/>
        <w:ind w:firstLine="0"/>
        <w:jc w:val="left"/>
        <w:rPr>
          <w:rFonts w:ascii="Times New Roman" w:hAnsi="Times New Roman" w:cs="Times New Roman"/>
          <w:b/>
        </w:rPr>
      </w:pPr>
    </w:p>
    <w:p w:rsidR="007536F3" w:rsidRPr="006A3E15" w:rsidRDefault="007536F3" w:rsidP="00DA50AA">
      <w:pPr>
        <w:pStyle w:val="Bezodstpw"/>
        <w:ind w:firstLine="0"/>
        <w:jc w:val="left"/>
        <w:rPr>
          <w:rFonts w:ascii="Times New Roman" w:hAnsi="Times New Roman" w:cs="Times New Roman"/>
          <w:b/>
        </w:rPr>
      </w:pPr>
    </w:p>
    <w:p w:rsidR="007536F3" w:rsidRPr="006A3E15" w:rsidRDefault="007536F3" w:rsidP="00DA50AA">
      <w:pPr>
        <w:pStyle w:val="Bezodstpw"/>
        <w:ind w:firstLine="0"/>
        <w:jc w:val="left"/>
        <w:rPr>
          <w:rFonts w:ascii="Times New Roman" w:hAnsi="Times New Roman" w:cs="Times New Roman"/>
          <w:b/>
        </w:rPr>
      </w:pPr>
      <w:r w:rsidRPr="006A3E15">
        <w:rPr>
          <w:rFonts w:ascii="Times New Roman" w:hAnsi="Times New Roman" w:cs="Times New Roman"/>
          <w:b/>
        </w:rPr>
        <w:t xml:space="preserve">CELE PROCEDUR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Celem wprowadzenia procedur jest zwiększenie bezpieczeństwa uczniów w szkole poprzez usystematyzowanie zasad postępowania wobec uczniów oraz wdrażanie zasad postępowania, warunkujących bezpieczeństwo dziecka.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Procedury dotyczą nauczycieli, rodziców, uczniów, pracowników </w:t>
      </w:r>
      <w:proofErr w:type="spellStart"/>
      <w:r w:rsidRPr="006A3E15">
        <w:rPr>
          <w:rFonts w:ascii="Times New Roman" w:hAnsi="Times New Roman" w:cs="Times New Roman"/>
        </w:rPr>
        <w:t>administracyjno</w:t>
      </w:r>
      <w:proofErr w:type="spellEnd"/>
      <w:r w:rsidRPr="006A3E15">
        <w:rPr>
          <w:rFonts w:ascii="Times New Roman" w:hAnsi="Times New Roman" w:cs="Times New Roman"/>
        </w:rPr>
        <w:t xml:space="preserve"> – obsługowych. </w:t>
      </w:r>
    </w:p>
    <w:p w:rsidR="007536F3" w:rsidRPr="006A3E15" w:rsidRDefault="007536F3" w:rsidP="00DA50AA">
      <w:pPr>
        <w:pStyle w:val="Bezodstpw"/>
        <w:ind w:firstLine="0"/>
        <w:jc w:val="left"/>
        <w:rPr>
          <w:rFonts w:ascii="Times New Roman" w:hAnsi="Times New Roman" w:cs="Times New Roman"/>
          <w:b/>
        </w:rPr>
      </w:pPr>
      <w:r w:rsidRPr="006A3E15">
        <w:rPr>
          <w:rFonts w:ascii="Times New Roman" w:hAnsi="Times New Roman" w:cs="Times New Roman"/>
          <w:b/>
        </w:rPr>
        <w:t xml:space="preserve">SPOSÓB PREZENTACJI PROCEDUR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1. Zapoznawanie rodziców z treścią procedur na zebraniach zgodnie z organizacją pracy.</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 2. Zapoznanie uczniów – na lekcjach wychowawczych.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3. Umieszczenie dokumentów w bibliotece szkolnej i pokoju nauczycielskim.</w:t>
      </w:r>
    </w:p>
    <w:p w:rsidR="007536F3" w:rsidRPr="006A3E15" w:rsidRDefault="007536F3" w:rsidP="00DA50AA">
      <w:pPr>
        <w:pStyle w:val="Bezodstpw"/>
        <w:ind w:firstLine="0"/>
        <w:jc w:val="left"/>
        <w:rPr>
          <w:rFonts w:ascii="Times New Roman" w:hAnsi="Times New Roman" w:cs="Times New Roman"/>
          <w:b/>
        </w:rPr>
      </w:pPr>
      <w:r w:rsidRPr="006A3E15">
        <w:rPr>
          <w:rFonts w:ascii="Times New Roman" w:hAnsi="Times New Roman" w:cs="Times New Roman"/>
          <w:b/>
        </w:rPr>
        <w:t xml:space="preserve">EWALUACJA ROZWIAZAŃ PROCEDURALNYCH </w:t>
      </w:r>
    </w:p>
    <w:p w:rsidR="007536F3" w:rsidRPr="006A3E15" w:rsidRDefault="007536F3" w:rsidP="00DA50AA">
      <w:pPr>
        <w:pStyle w:val="Bezodstpw"/>
        <w:numPr>
          <w:ilvl w:val="0"/>
          <w:numId w:val="1"/>
        </w:numPr>
        <w:ind w:left="0" w:firstLine="0"/>
        <w:jc w:val="left"/>
        <w:rPr>
          <w:rFonts w:ascii="Times New Roman" w:hAnsi="Times New Roman" w:cs="Times New Roman"/>
        </w:rPr>
      </w:pPr>
      <w:r w:rsidRPr="006A3E15">
        <w:rPr>
          <w:rFonts w:ascii="Times New Roman" w:hAnsi="Times New Roman" w:cs="Times New Roman"/>
        </w:rPr>
        <w:t>Monitorowanie prawidłowej realizacji procedur w sytuacjach zaistniałych w szkole.</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b/>
        </w:rPr>
      </w:pPr>
      <w:r w:rsidRPr="006A3E15">
        <w:rPr>
          <w:rFonts w:ascii="Times New Roman" w:hAnsi="Times New Roman" w:cs="Times New Roman"/>
        </w:rPr>
        <w:t xml:space="preserve"> </w:t>
      </w:r>
      <w:r w:rsidRPr="006A3E15">
        <w:rPr>
          <w:rFonts w:ascii="Times New Roman" w:hAnsi="Times New Roman" w:cs="Times New Roman"/>
          <w:b/>
        </w:rPr>
        <w:t xml:space="preserve">TRYB WPROWADZANIA ZMIAN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1. Zgłoszenie uwag Zespołowi Wychowawczemu.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2. Dyskusja nad proponowanymi zmianami w czasie posiedzenia zespołu.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3. Zaopiniowanie naniesionych zmian przez zespoły przedmiotowe.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4. Wprowadzenie procedur zarządzeniem dyrektora. </w:t>
      </w:r>
    </w:p>
    <w:p w:rsidR="007536F3" w:rsidRPr="00B55DEB" w:rsidRDefault="007536F3" w:rsidP="00DA50AA">
      <w:pPr>
        <w:pStyle w:val="Bezodstpw"/>
        <w:ind w:firstLine="0"/>
        <w:jc w:val="left"/>
        <w:rPr>
          <w:rFonts w:ascii="Times New Roman" w:hAnsi="Times New Roman" w:cs="Times New Roman"/>
        </w:rPr>
      </w:pPr>
    </w:p>
    <w:p w:rsidR="007536F3" w:rsidRPr="003342C3" w:rsidRDefault="007536F3" w:rsidP="003342C3">
      <w:pPr>
        <w:shd w:val="clear" w:color="auto" w:fill="FFFFFF"/>
        <w:spacing w:after="120"/>
        <w:rPr>
          <w:lang w:eastAsia="pl-PL"/>
        </w:rPr>
      </w:pPr>
      <w:r w:rsidRPr="003342C3">
        <w:rPr>
          <w:lang w:eastAsia="pl-PL"/>
        </w:rPr>
        <w:t>Ilekroć w dalszej części procedur jest mowa o:</w:t>
      </w:r>
    </w:p>
    <w:p w:rsidR="007536F3" w:rsidRPr="003342C3" w:rsidRDefault="007536F3" w:rsidP="003342C3">
      <w:pPr>
        <w:shd w:val="clear" w:color="auto" w:fill="FFFFFF"/>
        <w:spacing w:after="120"/>
        <w:rPr>
          <w:lang w:eastAsia="pl-PL"/>
        </w:rPr>
      </w:pPr>
      <w:r w:rsidRPr="003342C3">
        <w:rPr>
          <w:lang w:eastAsia="pl-PL"/>
        </w:rPr>
        <w:t>1) szkole – należy przez to rozumieć Szkołę Podstawową Nr 2 im. Mikołaja Kopernika z siedzibą             w Mławie przy ulicy Sportowej 1;</w:t>
      </w:r>
    </w:p>
    <w:p w:rsidR="007536F3" w:rsidRPr="003342C3" w:rsidRDefault="007536F3" w:rsidP="003342C3">
      <w:pPr>
        <w:shd w:val="clear" w:color="auto" w:fill="FFFFFF"/>
        <w:spacing w:after="120"/>
        <w:rPr>
          <w:lang w:eastAsia="pl-PL"/>
        </w:rPr>
      </w:pPr>
      <w:r w:rsidRPr="003342C3">
        <w:rPr>
          <w:lang w:eastAsia="pl-PL"/>
        </w:rPr>
        <w:t>2) oddziale przedszkolnym - należy przez to rozumieć oddział, w którym prowadzone są zajęcia z zakresu wychowania przedszkolnego, dla dzieci w wieku przedszkolnym oraz realizowane jest roczne przygotowanie przedszkolne zorganizowane w szkole podstawowej;</w:t>
      </w:r>
    </w:p>
    <w:p w:rsidR="007536F3" w:rsidRPr="003342C3" w:rsidRDefault="007536F3" w:rsidP="003342C3">
      <w:pPr>
        <w:shd w:val="clear" w:color="auto" w:fill="FFFFFF"/>
        <w:spacing w:after="120"/>
        <w:rPr>
          <w:lang w:eastAsia="pl-PL"/>
        </w:rPr>
      </w:pPr>
      <w:r w:rsidRPr="003342C3">
        <w:rPr>
          <w:lang w:eastAsia="pl-PL"/>
        </w:rPr>
        <w:lastRenderedPageBreak/>
        <w:t>3) dyrektorze – należy przez to rozumieć dyrektora Szkoły Podstawowej Nr 2 im. Mikołaja Kopernika       w Mławie;</w:t>
      </w:r>
    </w:p>
    <w:p w:rsidR="007536F3" w:rsidRPr="003342C3" w:rsidRDefault="007536F3" w:rsidP="003342C3">
      <w:pPr>
        <w:shd w:val="clear" w:color="auto" w:fill="FFFFFF"/>
        <w:spacing w:after="120"/>
        <w:rPr>
          <w:lang w:eastAsia="pl-PL"/>
        </w:rPr>
      </w:pPr>
      <w:r w:rsidRPr="003342C3">
        <w:rPr>
          <w:lang w:eastAsia="pl-PL"/>
        </w:rPr>
        <w:t>4) radzie pedagogicznej – należy przez to rozumieć radę pedagogiczną Szkoły Podstawowej Nr 2 im. Mikołaja Kopernika w Mławie;</w:t>
      </w:r>
    </w:p>
    <w:p w:rsidR="007536F3" w:rsidRPr="003342C3" w:rsidRDefault="007536F3" w:rsidP="003342C3">
      <w:pPr>
        <w:shd w:val="clear" w:color="auto" w:fill="FFFFFF"/>
        <w:spacing w:after="120"/>
        <w:rPr>
          <w:lang w:eastAsia="pl-PL"/>
        </w:rPr>
      </w:pPr>
      <w:r w:rsidRPr="003342C3">
        <w:rPr>
          <w:lang w:eastAsia="pl-PL"/>
        </w:rPr>
        <w:t>5) statucie – należy przez to rozumieć Statut Szkoły Podstawowej Nr 2 im. Mikołaja Kopernika w Mławie;</w:t>
      </w:r>
    </w:p>
    <w:p w:rsidR="007536F3" w:rsidRPr="003342C3" w:rsidRDefault="007536F3" w:rsidP="003342C3">
      <w:pPr>
        <w:shd w:val="clear" w:color="auto" w:fill="FFFFFF"/>
        <w:spacing w:after="120"/>
        <w:rPr>
          <w:lang w:eastAsia="pl-PL"/>
        </w:rPr>
      </w:pPr>
      <w:r w:rsidRPr="003342C3">
        <w:rPr>
          <w:lang w:eastAsia="pl-PL"/>
        </w:rPr>
        <w:t>6) uczniach – należy przez to rozumieć dzieci uczęszczające do oddziału przedszkolnego oraz uczniów szkoły podstawowej;</w:t>
      </w:r>
    </w:p>
    <w:p w:rsidR="007536F3" w:rsidRPr="003342C3" w:rsidRDefault="007536F3" w:rsidP="003342C3">
      <w:pPr>
        <w:shd w:val="clear" w:color="auto" w:fill="FFFFFF"/>
        <w:spacing w:after="120"/>
        <w:rPr>
          <w:lang w:eastAsia="pl-PL"/>
        </w:rPr>
      </w:pPr>
      <w:r w:rsidRPr="003342C3">
        <w:rPr>
          <w:lang w:eastAsia="pl-PL"/>
        </w:rPr>
        <w:t>7) rodzicach – należy przez to rozumieć także prawnych opiekunów dziecka oraz osoby (podmioty) sprawujące pieczę zastępczą nad dzieckiem;</w:t>
      </w:r>
    </w:p>
    <w:p w:rsidR="007536F3" w:rsidRPr="003342C3" w:rsidRDefault="007536F3" w:rsidP="003342C3">
      <w:pPr>
        <w:shd w:val="clear" w:color="auto" w:fill="FFFFFF"/>
        <w:spacing w:after="120"/>
        <w:rPr>
          <w:lang w:eastAsia="pl-PL"/>
        </w:rPr>
      </w:pPr>
      <w:r w:rsidRPr="003342C3">
        <w:rPr>
          <w:lang w:eastAsia="pl-PL"/>
        </w:rPr>
        <w:t>8) wychowawcy – należy przez to rozumieć nauczyciela, którego opiece powierzono jeden oddział          w szkole;</w:t>
      </w:r>
    </w:p>
    <w:p w:rsidR="007536F3" w:rsidRPr="003342C3" w:rsidRDefault="007536F3" w:rsidP="003342C3">
      <w:pPr>
        <w:shd w:val="clear" w:color="auto" w:fill="FFFFFF"/>
        <w:spacing w:after="120"/>
        <w:rPr>
          <w:lang w:eastAsia="pl-PL"/>
        </w:rPr>
      </w:pPr>
      <w:r w:rsidRPr="003342C3">
        <w:rPr>
          <w:lang w:eastAsia="pl-PL"/>
        </w:rPr>
        <w:t>9) nauczycielach – należy przez to rozumieć pracowników pedagogicznych Szkoły Podstawowej Nr 2 im. Mikołaja Kopernika w Mławie;</w:t>
      </w:r>
    </w:p>
    <w:p w:rsidR="007536F3" w:rsidRPr="003342C3" w:rsidRDefault="007536F3" w:rsidP="003342C3">
      <w:pPr>
        <w:shd w:val="clear" w:color="auto" w:fill="FFFFFF"/>
        <w:spacing w:after="120"/>
        <w:rPr>
          <w:lang w:eastAsia="pl-PL"/>
        </w:rPr>
      </w:pPr>
      <w:r w:rsidRPr="003342C3">
        <w:rPr>
          <w:lang w:eastAsia="pl-PL"/>
        </w:rPr>
        <w:t>10) pracownikach - należy przez to rozumieć pracowników administracji i obsługi Szkoły Podstawowej Nr 2 im. Mikołaja Kopernika w Mławie;</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rPr>
          <w:b/>
        </w:rPr>
      </w:pPr>
      <w:r w:rsidRPr="006A3E15">
        <w:rPr>
          <w:b/>
        </w:rPr>
        <w:t>System reagowania nauczycieli i pracowników szkoły:</w:t>
      </w:r>
    </w:p>
    <w:p w:rsidR="007536F3" w:rsidRPr="006A3E15" w:rsidRDefault="007536F3" w:rsidP="00987C68">
      <w:pPr>
        <w:pStyle w:val="Akapitzlist"/>
        <w:numPr>
          <w:ilvl w:val="0"/>
          <w:numId w:val="82"/>
        </w:numPr>
      </w:pPr>
      <w:r w:rsidRPr="006A3E15">
        <w:t>należy reagować na każdą sytuację, w której występuje agresja i przemoc lub naruszane są inne normy społeczne,</w:t>
      </w:r>
    </w:p>
    <w:p w:rsidR="007536F3" w:rsidRPr="006A3E15" w:rsidRDefault="007536F3" w:rsidP="00987C68">
      <w:pPr>
        <w:pStyle w:val="Akapitzlist"/>
        <w:numPr>
          <w:ilvl w:val="0"/>
          <w:numId w:val="82"/>
        </w:numPr>
      </w:pPr>
      <w:r w:rsidRPr="006A3E15">
        <w:t>doraźne sytuacje wymagają szybkiej i zdecydowanej interwencji,</w:t>
      </w:r>
    </w:p>
    <w:p w:rsidR="007536F3" w:rsidRPr="006A3E15" w:rsidRDefault="007536F3" w:rsidP="00987C68">
      <w:pPr>
        <w:pStyle w:val="Akapitzlist"/>
        <w:numPr>
          <w:ilvl w:val="0"/>
          <w:numId w:val="82"/>
        </w:numPr>
      </w:pPr>
      <w:r w:rsidRPr="006A3E15">
        <w:t>ważne jest wykazanie troski o ucznia (dotyczy to zarówno ofiary jak i sprawcy),</w:t>
      </w:r>
    </w:p>
    <w:p w:rsidR="007536F3" w:rsidRPr="006A3E15" w:rsidRDefault="007536F3" w:rsidP="00987C68">
      <w:pPr>
        <w:pStyle w:val="Akapitzlist"/>
        <w:numPr>
          <w:ilvl w:val="0"/>
          <w:numId w:val="82"/>
        </w:numPr>
      </w:pPr>
      <w:r w:rsidRPr="006A3E15">
        <w:t>nie należy potępiać ucznia, ale wskazać na złe zachowania, jasno wyrażać brak zgody na stosowanie agresji i przemocy,</w:t>
      </w:r>
    </w:p>
    <w:p w:rsidR="007536F3" w:rsidRPr="006A3E15" w:rsidRDefault="007536F3" w:rsidP="00987C68">
      <w:pPr>
        <w:pStyle w:val="Akapitzlist"/>
        <w:numPr>
          <w:ilvl w:val="0"/>
          <w:numId w:val="82"/>
        </w:numPr>
      </w:pPr>
      <w:r w:rsidRPr="006A3E15">
        <w:t>każdą sytuację należy wnikliwie rozpatrywać,</w:t>
      </w:r>
    </w:p>
    <w:p w:rsidR="007536F3" w:rsidRPr="006A3E15" w:rsidRDefault="007536F3" w:rsidP="00987C68">
      <w:pPr>
        <w:pStyle w:val="Akapitzlist"/>
        <w:numPr>
          <w:ilvl w:val="0"/>
          <w:numId w:val="82"/>
        </w:numPr>
      </w:pPr>
      <w:r w:rsidRPr="006A3E15">
        <w:t>konieczne jest współdziałanie z innymi nauczycielami i pracownikami szkoły oraz udzielanie sobie nawzajem wsparcia.</w:t>
      </w:r>
    </w:p>
    <w:p w:rsidR="007536F3" w:rsidRPr="006A3E15" w:rsidRDefault="007536F3" w:rsidP="00DA50AA">
      <w:pPr>
        <w:rPr>
          <w:b/>
        </w:rPr>
      </w:pPr>
      <w:r w:rsidRPr="006A3E15">
        <w:rPr>
          <w:b/>
        </w:rPr>
        <w:t>Formy dokumentowania interwencji:</w:t>
      </w:r>
    </w:p>
    <w:p w:rsidR="007536F3" w:rsidRPr="006A3E15" w:rsidRDefault="007536F3" w:rsidP="00987C68">
      <w:pPr>
        <w:pStyle w:val="Akapitzlist"/>
        <w:numPr>
          <w:ilvl w:val="0"/>
          <w:numId w:val="83"/>
        </w:numPr>
      </w:pPr>
      <w:r w:rsidRPr="006A3E15">
        <w:t xml:space="preserve">wpisy do dziennika (każde niewłaściwe zachowanie musi być </w:t>
      </w:r>
      <w:r w:rsidRPr="006A3E15">
        <w:rPr>
          <w:color w:val="000000"/>
        </w:rPr>
        <w:t xml:space="preserve">dokładnie zapisane </w:t>
      </w:r>
      <w:r w:rsidRPr="006A3E15">
        <w:t>w dzienniku w formie uwagi);</w:t>
      </w:r>
    </w:p>
    <w:p w:rsidR="007536F3" w:rsidRPr="006A3E15" w:rsidRDefault="007536F3" w:rsidP="00987C68">
      <w:pPr>
        <w:pStyle w:val="Akapitzlist"/>
        <w:numPr>
          <w:ilvl w:val="0"/>
          <w:numId w:val="83"/>
        </w:numPr>
      </w:pPr>
      <w:r w:rsidRPr="006A3E15">
        <w:t>wpis do dziennika pedagoga szkolnego;</w:t>
      </w:r>
    </w:p>
    <w:p w:rsidR="007536F3" w:rsidRPr="006A3E15" w:rsidRDefault="007536F3" w:rsidP="00987C68">
      <w:pPr>
        <w:pStyle w:val="Akapitzlist"/>
        <w:numPr>
          <w:ilvl w:val="0"/>
          <w:numId w:val="83"/>
        </w:numPr>
      </w:pPr>
      <w:r w:rsidRPr="006A3E15">
        <w:t>sporządzenie notatki służbowej dotyczącej zdarzenia (nauczyciel prowadzący zajęcia, nauczyciel dyżurujący, wychowawca, pedagog, psycholog, wicedyrektor, dyrektor);</w:t>
      </w:r>
    </w:p>
    <w:p w:rsidR="007536F3" w:rsidRPr="00F7405C" w:rsidRDefault="007536F3" w:rsidP="00987C68">
      <w:pPr>
        <w:pStyle w:val="Akapitzlist"/>
        <w:numPr>
          <w:ilvl w:val="0"/>
          <w:numId w:val="83"/>
        </w:numPr>
      </w:pPr>
      <w:r w:rsidRPr="006A3E15">
        <w:t xml:space="preserve">sporządzenie informacji „Ustalenia ze spotkania rodziców i </w:t>
      </w:r>
      <w:r w:rsidRPr="00281AA6">
        <w:t>pracowników</w:t>
      </w:r>
      <w:r w:rsidRPr="006A3E15">
        <w:t xml:space="preserve"> szkoły” </w:t>
      </w:r>
      <w:r w:rsidRPr="00F7405C">
        <w:t>(załącznik nr 1)</w:t>
      </w:r>
    </w:p>
    <w:p w:rsidR="007536F3" w:rsidRPr="006A3E15" w:rsidRDefault="007536F3" w:rsidP="00987C68">
      <w:pPr>
        <w:pStyle w:val="Akapitzlist"/>
        <w:numPr>
          <w:ilvl w:val="0"/>
          <w:numId w:val="83"/>
        </w:numPr>
      </w:pPr>
      <w:r w:rsidRPr="006A3E15">
        <w:lastRenderedPageBreak/>
        <w:t>w przypadku powtarzających się sytuacji łamania norm społecznych przez ucznia zakłada się dla niego indywidualną Kart</w:t>
      </w:r>
      <w:r>
        <w:t>ę</w:t>
      </w:r>
      <w:r w:rsidRPr="006A3E15">
        <w:t xml:space="preserve"> monitoringu zachowania (wychowawca we współpracy z pedagogiem, psychologiem, innymi nauczycielami – załącznik nr 2).</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5351C1" w:rsidRDefault="007536F3" w:rsidP="00DA50AA">
      <w:pPr>
        <w:pStyle w:val="Nagwek1"/>
        <w:spacing w:before="0" w:beforeAutospacing="0" w:after="0" w:afterAutospacing="0"/>
      </w:pPr>
      <w:bookmarkStart w:id="0" w:name="_Toc103243329"/>
      <w:r w:rsidRPr="005351C1">
        <w:t>P</w:t>
      </w:r>
      <w:r>
        <w:t>rocedury zapewnienia bezpiecznego pobytu uczniów w szkole</w:t>
      </w:r>
      <w:bookmarkEnd w:id="0"/>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W celu zapewnienia sprawnej organizacji pracy oraz przepływu informacji pomiędzy organami szkoły oraz całym środowiskiem szkolnym, a przede wszystkim zapewnienia bezpiecznego pobytu dziecka w szkole, stosuje się następujące procedury: </w:t>
      </w:r>
    </w:p>
    <w:p w:rsidR="007536F3" w:rsidRPr="006A3E15" w:rsidRDefault="007536F3" w:rsidP="00DA50AA">
      <w:pPr>
        <w:pStyle w:val="Bezodstpw"/>
        <w:ind w:firstLine="0"/>
        <w:jc w:val="left"/>
        <w:rPr>
          <w:rFonts w:ascii="Times New Roman" w:hAnsi="Times New Roman" w:cs="Times New Roman"/>
        </w:rPr>
      </w:pPr>
    </w:p>
    <w:p w:rsidR="007536F3" w:rsidRPr="005351C1" w:rsidRDefault="007536F3" w:rsidP="00FE4DD0">
      <w:pPr>
        <w:pStyle w:val="Nagwek2"/>
      </w:pPr>
      <w:bookmarkStart w:id="1" w:name="_Toc103243330"/>
      <w:r w:rsidRPr="005351C1">
        <w:t>Procedura przebywania w budynku szkoły.</w:t>
      </w:r>
      <w:bookmarkEnd w:id="1"/>
      <w:r w:rsidRPr="005351C1">
        <w:t xml:space="preserve"> </w:t>
      </w:r>
    </w:p>
    <w:p w:rsidR="007536F3" w:rsidRPr="006A3E15" w:rsidRDefault="007536F3" w:rsidP="00DA50AA">
      <w:pPr>
        <w:pStyle w:val="Bezodstpw"/>
        <w:numPr>
          <w:ilvl w:val="0"/>
          <w:numId w:val="5"/>
        </w:numPr>
        <w:ind w:left="0" w:firstLine="0"/>
        <w:jc w:val="left"/>
        <w:rPr>
          <w:rFonts w:ascii="Times New Roman" w:hAnsi="Times New Roman" w:cs="Times New Roman"/>
        </w:rPr>
      </w:pPr>
      <w:r w:rsidRPr="006A3E15">
        <w:rPr>
          <w:rFonts w:ascii="Times New Roman" w:hAnsi="Times New Roman" w:cs="Times New Roman"/>
        </w:rPr>
        <w:t>Przebywanie osób postronnych w budynku szkoły podlega kontroli przez nauczycieli dyżurujących oraz innych pracowników szkoły. Podczas pobytu dzieci w szkole ogranicza się możliwość swobodnego poruszania się osób trzecich.</w:t>
      </w:r>
    </w:p>
    <w:p w:rsidR="007536F3" w:rsidRPr="006A3E15" w:rsidRDefault="007536F3" w:rsidP="00DA50AA">
      <w:pPr>
        <w:pStyle w:val="Bezodstpw"/>
        <w:numPr>
          <w:ilvl w:val="0"/>
          <w:numId w:val="5"/>
        </w:numPr>
        <w:ind w:left="0" w:firstLine="0"/>
        <w:jc w:val="left"/>
        <w:rPr>
          <w:rFonts w:ascii="Times New Roman" w:hAnsi="Times New Roman" w:cs="Times New Roman"/>
        </w:rPr>
      </w:pPr>
      <w:r w:rsidRPr="006A3E15">
        <w:rPr>
          <w:rFonts w:ascii="Times New Roman" w:hAnsi="Times New Roman" w:cs="Times New Roman"/>
        </w:rPr>
        <w:t>Przy głównym  wejściu do budynku szkoły sprawowany jest stały nadzór osób wchodzących.</w:t>
      </w:r>
    </w:p>
    <w:p w:rsidR="007536F3" w:rsidRPr="006A3E15" w:rsidRDefault="007536F3" w:rsidP="00DA50AA">
      <w:pPr>
        <w:pStyle w:val="Bezodstpw"/>
        <w:numPr>
          <w:ilvl w:val="0"/>
          <w:numId w:val="5"/>
        </w:numPr>
        <w:ind w:left="0" w:firstLine="0"/>
        <w:jc w:val="left"/>
        <w:rPr>
          <w:rFonts w:ascii="Times New Roman" w:hAnsi="Times New Roman" w:cs="Times New Roman"/>
        </w:rPr>
      </w:pPr>
      <w:r w:rsidRPr="006A3E15">
        <w:rPr>
          <w:rFonts w:ascii="Times New Roman" w:hAnsi="Times New Roman" w:cs="Times New Roman"/>
        </w:rPr>
        <w:t>Korytarze szkolne są monitorowane.</w:t>
      </w:r>
    </w:p>
    <w:p w:rsidR="007536F3" w:rsidRPr="006A3E15" w:rsidRDefault="007536F3" w:rsidP="00DA50AA">
      <w:pPr>
        <w:pStyle w:val="Bezodstpw"/>
        <w:numPr>
          <w:ilvl w:val="0"/>
          <w:numId w:val="5"/>
        </w:numPr>
        <w:ind w:left="0" w:firstLine="0"/>
        <w:jc w:val="left"/>
        <w:rPr>
          <w:rFonts w:ascii="Times New Roman" w:hAnsi="Times New Roman" w:cs="Times New Roman"/>
        </w:rPr>
      </w:pPr>
      <w:r w:rsidRPr="006A3E15">
        <w:rPr>
          <w:rFonts w:ascii="Times New Roman" w:hAnsi="Times New Roman" w:cs="Times New Roman"/>
        </w:rPr>
        <w:t xml:space="preserve">Dopuszcza się przebywanie rodziców uczniów niepełnosprawnych na korytarzach. </w:t>
      </w:r>
    </w:p>
    <w:p w:rsidR="007536F3" w:rsidRPr="006A3E15" w:rsidRDefault="007536F3" w:rsidP="00DA50AA">
      <w:pPr>
        <w:pStyle w:val="Bezodstpw"/>
        <w:numPr>
          <w:ilvl w:val="0"/>
          <w:numId w:val="5"/>
        </w:numPr>
        <w:ind w:left="0" w:firstLine="0"/>
        <w:jc w:val="left"/>
        <w:rPr>
          <w:rFonts w:ascii="Times New Roman" w:hAnsi="Times New Roman" w:cs="Times New Roman"/>
        </w:rPr>
      </w:pPr>
      <w:r w:rsidRPr="006A3E15">
        <w:rPr>
          <w:rFonts w:ascii="Times New Roman" w:hAnsi="Times New Roman" w:cs="Times New Roman"/>
        </w:rPr>
        <w:t>Prowadzona jest książka wejść i wyjść, zwłaszcza osób niezwiązanych bezpośrednio z placówką;</w:t>
      </w:r>
    </w:p>
    <w:p w:rsidR="007536F3" w:rsidRPr="006A3E15" w:rsidRDefault="007536F3" w:rsidP="00DA50AA">
      <w:pPr>
        <w:pStyle w:val="Teksttreci0"/>
        <w:numPr>
          <w:ilvl w:val="0"/>
          <w:numId w:val="5"/>
        </w:numPr>
        <w:shd w:val="clear" w:color="auto" w:fill="auto"/>
        <w:spacing w:before="0" w:line="360" w:lineRule="auto"/>
        <w:ind w:left="0" w:firstLine="0"/>
        <w:rPr>
          <w:sz w:val="22"/>
          <w:szCs w:val="22"/>
        </w:rPr>
      </w:pPr>
      <w:r w:rsidRPr="006A3E15">
        <w:rPr>
          <w:sz w:val="22"/>
          <w:szCs w:val="22"/>
        </w:rPr>
        <w:t>Nie należy pozostawiać otwartych drzwi do budynku szkoły, szczególnie tych, które nie podlegają monitorowaniu i/lub bezpośredniej kontroli pracownika szkoły;</w:t>
      </w:r>
    </w:p>
    <w:p w:rsidR="007536F3" w:rsidRPr="006A3E15" w:rsidRDefault="007536F3" w:rsidP="00DA50AA">
      <w:pPr>
        <w:pStyle w:val="Teksttreci0"/>
        <w:shd w:val="clear" w:color="auto" w:fill="auto"/>
        <w:spacing w:before="0" w:line="360" w:lineRule="auto"/>
        <w:ind w:firstLine="0"/>
        <w:rPr>
          <w:sz w:val="22"/>
          <w:szCs w:val="22"/>
        </w:rPr>
      </w:pPr>
    </w:p>
    <w:p w:rsidR="007536F3" w:rsidRPr="005351C1" w:rsidRDefault="007536F3" w:rsidP="00FE4DD0">
      <w:pPr>
        <w:pStyle w:val="Nagwek2"/>
      </w:pPr>
      <w:bookmarkStart w:id="2" w:name="_Toc103243331"/>
      <w:r w:rsidRPr="005351C1">
        <w:t>Obecność na terenie szkoły osób niepożądanych, zachowujących się niewłaściwie lub zwierząt zagrażających bezpieczeństwu uczniów.</w:t>
      </w:r>
      <w:bookmarkEnd w:id="2"/>
    </w:p>
    <w:p w:rsidR="007536F3" w:rsidRPr="005351C1" w:rsidRDefault="007536F3" w:rsidP="00E509B2">
      <w:pPr>
        <w:pStyle w:val="Nagwek3"/>
        <w:numPr>
          <w:ilvl w:val="0"/>
          <w:numId w:val="0"/>
        </w:numPr>
        <w:ind w:left="360"/>
      </w:pPr>
      <w:bookmarkStart w:id="3" w:name="_Toc103243332"/>
      <w:r w:rsidRPr="005351C1">
        <w:t>2.1. Zwierzę bez opieki właściciela na terenie szkoły.</w:t>
      </w:r>
      <w:bookmarkEnd w:id="3"/>
    </w:p>
    <w:p w:rsidR="007536F3" w:rsidRPr="006A3E15" w:rsidRDefault="007536F3" w:rsidP="00DA50AA">
      <w:pPr>
        <w:numPr>
          <w:ilvl w:val="0"/>
          <w:numId w:val="4"/>
        </w:numPr>
        <w:tabs>
          <w:tab w:val="clear" w:pos="360"/>
        </w:tabs>
        <w:ind w:left="0" w:firstLine="0"/>
        <w:jc w:val="left"/>
      </w:pPr>
      <w:r w:rsidRPr="006A3E15">
        <w:t>Nauczyciel lub pracownik szkoły będący świadkiem zdarzenia izoluje dzieci od zwierzęcia (dzieci nie wychodzą z klasy, a gdy są na boisku na polecenie nauczycieli dyżurujących wracają do budynku szkoły).</w:t>
      </w:r>
    </w:p>
    <w:p w:rsidR="007536F3" w:rsidRPr="006A3E15" w:rsidRDefault="007536F3" w:rsidP="00DA50AA">
      <w:pPr>
        <w:numPr>
          <w:ilvl w:val="0"/>
          <w:numId w:val="4"/>
        </w:numPr>
        <w:tabs>
          <w:tab w:val="clear" w:pos="360"/>
        </w:tabs>
        <w:ind w:left="0" w:firstLine="0"/>
        <w:jc w:val="left"/>
      </w:pPr>
      <w:r w:rsidRPr="006A3E15">
        <w:t>Nauczyciel lub pracownik szkoły będący świadkiem zdarzenia zawiadamia dyrektora szkoły.</w:t>
      </w:r>
    </w:p>
    <w:p w:rsidR="007536F3" w:rsidRPr="006A3E15" w:rsidRDefault="007536F3" w:rsidP="00DA50AA">
      <w:pPr>
        <w:numPr>
          <w:ilvl w:val="0"/>
          <w:numId w:val="4"/>
        </w:numPr>
        <w:tabs>
          <w:tab w:val="clear" w:pos="360"/>
        </w:tabs>
        <w:ind w:left="0" w:firstLine="0"/>
        <w:jc w:val="left"/>
      </w:pPr>
      <w:r w:rsidRPr="006A3E15">
        <w:t>Dyrektor szkoły zleca działania zmierzające do odizolowania zwierzęcia i wzywa odpowiednie służby.</w:t>
      </w:r>
    </w:p>
    <w:p w:rsidR="007536F3" w:rsidRPr="006A3E15" w:rsidRDefault="007536F3" w:rsidP="00DA50AA">
      <w:pPr>
        <w:jc w:val="left"/>
      </w:pPr>
    </w:p>
    <w:p w:rsidR="007536F3" w:rsidRPr="006A3E15" w:rsidRDefault="007536F3" w:rsidP="00E509B2">
      <w:pPr>
        <w:pStyle w:val="Nagwek3"/>
        <w:numPr>
          <w:ilvl w:val="0"/>
          <w:numId w:val="0"/>
        </w:numPr>
        <w:ind w:left="360"/>
      </w:pPr>
      <w:bookmarkStart w:id="4" w:name="_Toc103243333"/>
      <w:r w:rsidRPr="006A3E15">
        <w:lastRenderedPageBreak/>
        <w:t>2.2 Osoby niepożądane przebywające na terenie szkoły lub osoby zachowujące się niewłaściwie na terenie szkoły.</w:t>
      </w:r>
      <w:bookmarkEnd w:id="4"/>
    </w:p>
    <w:p w:rsidR="007536F3" w:rsidRPr="006A3E15" w:rsidRDefault="007536F3" w:rsidP="00DA50AA">
      <w:pPr>
        <w:numPr>
          <w:ilvl w:val="0"/>
          <w:numId w:val="6"/>
        </w:numPr>
        <w:tabs>
          <w:tab w:val="clear" w:pos="360"/>
        </w:tabs>
        <w:ind w:left="0" w:firstLine="0"/>
        <w:jc w:val="left"/>
      </w:pPr>
      <w:r w:rsidRPr="006A3E15">
        <w:t>Nauczyciel lub inny pracownik szkoły, który stwierdził bezzasadny fakt przebywania osoby trzeciej w szkole prosi o opuszczenie jej terenu, a w przypadku odmowy zawiadamia dyrektora szkoły.</w:t>
      </w:r>
    </w:p>
    <w:p w:rsidR="007536F3" w:rsidRPr="006A3E15" w:rsidRDefault="007536F3" w:rsidP="00DA50AA">
      <w:pPr>
        <w:numPr>
          <w:ilvl w:val="0"/>
          <w:numId w:val="6"/>
        </w:numPr>
        <w:tabs>
          <w:tab w:val="clear" w:pos="360"/>
        </w:tabs>
        <w:ind w:left="0" w:firstLine="0"/>
        <w:jc w:val="left"/>
      </w:pPr>
      <w:r w:rsidRPr="006A3E15">
        <w:t>W przypadku braku reakcji dyrektor szkoły zawiadamia Policję.</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5" w:name="_Toc103243334"/>
      <w:r w:rsidRPr="006A3E15">
        <w:t>Postępowanie na wypadek zagrożenia pożarem, wybuchem i zatruciem.</w:t>
      </w:r>
      <w:bookmarkEnd w:id="5"/>
    </w:p>
    <w:p w:rsidR="007536F3" w:rsidRPr="006A3E15" w:rsidRDefault="007536F3" w:rsidP="00DA50AA">
      <w:pPr>
        <w:numPr>
          <w:ilvl w:val="0"/>
          <w:numId w:val="7"/>
        </w:numPr>
        <w:tabs>
          <w:tab w:val="clear" w:pos="360"/>
        </w:tabs>
        <w:ind w:left="0" w:firstLine="0"/>
        <w:jc w:val="left"/>
      </w:pPr>
      <w:bookmarkStart w:id="6" w:name="_Hlk68633344"/>
      <w:r w:rsidRPr="006A3E15">
        <w:t>Nauczyciel lub inny pracownik szkoły, będący świadkiem zdarzenia, ustala podstawowe okoliczności zagrożenia i ocenia wstępnie jego możliwe skutki.</w:t>
      </w:r>
    </w:p>
    <w:p w:rsidR="007536F3" w:rsidRPr="006A3E15" w:rsidRDefault="007536F3" w:rsidP="00DA50AA">
      <w:pPr>
        <w:numPr>
          <w:ilvl w:val="0"/>
          <w:numId w:val="7"/>
        </w:numPr>
        <w:tabs>
          <w:tab w:val="clear" w:pos="360"/>
        </w:tabs>
        <w:ind w:left="0" w:firstLine="0"/>
        <w:jc w:val="left"/>
      </w:pPr>
      <w:r w:rsidRPr="006A3E15">
        <w:t>Nauczyciel lub inny pracownik szkoły podejmuje czynności mające na celu odizolowanie uczniów od źródła zagrożenia i w razie potrzeby udziela pierwszej pomocy osobom uczestniczącym w zdarzeniu.</w:t>
      </w:r>
    </w:p>
    <w:p w:rsidR="007536F3" w:rsidRPr="006A3E15" w:rsidRDefault="007536F3" w:rsidP="00DA50AA">
      <w:pPr>
        <w:numPr>
          <w:ilvl w:val="0"/>
          <w:numId w:val="7"/>
        </w:numPr>
        <w:tabs>
          <w:tab w:val="clear" w:pos="360"/>
        </w:tabs>
        <w:ind w:left="0" w:firstLine="0"/>
        <w:jc w:val="left"/>
      </w:pPr>
      <w:r w:rsidRPr="006A3E15">
        <w:t>Nauczyciel lub inny pracownik szkoły powiadamia o zdarzeniu dyrektora szkoły oraz kierownika do spraw gospodarczych.</w:t>
      </w:r>
    </w:p>
    <w:p w:rsidR="007536F3" w:rsidRPr="006A3E15" w:rsidRDefault="007536F3" w:rsidP="00DA50AA">
      <w:pPr>
        <w:numPr>
          <w:ilvl w:val="0"/>
          <w:numId w:val="7"/>
        </w:numPr>
        <w:tabs>
          <w:tab w:val="clear" w:pos="360"/>
        </w:tabs>
        <w:ind w:left="0" w:firstLine="0"/>
        <w:jc w:val="left"/>
      </w:pPr>
      <w:r w:rsidRPr="006A3E15">
        <w:t>Dyrektor szkoły lub upoważniona przez niego osoba powiadamia o zdarzeniu odpowiednie służby ratunkowe ( Policję, Straż Pożarną, Pogotowie Ratunkowe).</w:t>
      </w:r>
    </w:p>
    <w:p w:rsidR="007536F3" w:rsidRPr="006A3E15" w:rsidRDefault="007536F3" w:rsidP="00DA50AA">
      <w:pPr>
        <w:numPr>
          <w:ilvl w:val="0"/>
          <w:numId w:val="7"/>
        </w:numPr>
        <w:tabs>
          <w:tab w:val="clear" w:pos="360"/>
        </w:tabs>
        <w:ind w:left="0" w:firstLine="0"/>
        <w:jc w:val="left"/>
      </w:pPr>
      <w:r w:rsidRPr="006A3E15">
        <w:t>Osoby odpowiedzialne, wyznaczone przez dyrektora organizują ewakuację zgodnie z przepisami BHP i przeciwpożarowymi.</w:t>
      </w:r>
    </w:p>
    <w:p w:rsidR="007536F3" w:rsidRPr="006A3E15" w:rsidRDefault="007536F3" w:rsidP="00DA50AA">
      <w:pPr>
        <w:numPr>
          <w:ilvl w:val="0"/>
          <w:numId w:val="7"/>
        </w:numPr>
        <w:tabs>
          <w:tab w:val="clear" w:pos="360"/>
        </w:tabs>
        <w:ind w:left="0" w:firstLine="0"/>
        <w:jc w:val="left"/>
      </w:pPr>
      <w:r w:rsidRPr="006A3E15">
        <w:t>Szczegółowe sposoby postępowania określa „Instrukcja bezpieczeństwa pożarowego w Szkole Podstawowej nr 2 im. Mikołaja Kopernika w Mławie”.</w:t>
      </w:r>
    </w:p>
    <w:p w:rsidR="007536F3" w:rsidRPr="006A3E15" w:rsidRDefault="007536F3" w:rsidP="00DA50AA">
      <w:pPr>
        <w:pStyle w:val="Bezodstpw"/>
        <w:ind w:firstLine="0"/>
        <w:jc w:val="left"/>
        <w:rPr>
          <w:rStyle w:val="Nagwek61"/>
          <w:color w:val="auto"/>
          <w:sz w:val="22"/>
          <w:szCs w:val="22"/>
        </w:rPr>
      </w:pPr>
      <w:bookmarkStart w:id="7" w:name="bookmark22"/>
      <w:bookmarkEnd w:id="6"/>
    </w:p>
    <w:bookmarkEnd w:id="7"/>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8" w:name="_Toc103243335"/>
      <w:r w:rsidRPr="006A3E15">
        <w:t>Procedura postępowania w przypadku ataku terrorystycznego.</w:t>
      </w:r>
      <w:bookmarkEnd w:id="8"/>
    </w:p>
    <w:p w:rsidR="007536F3" w:rsidRPr="006A3E15" w:rsidRDefault="007536F3" w:rsidP="00DA50AA">
      <w:pPr>
        <w:pStyle w:val="Akapitzlist"/>
        <w:numPr>
          <w:ilvl w:val="0"/>
          <w:numId w:val="26"/>
        </w:numPr>
        <w:tabs>
          <w:tab w:val="clear" w:pos="360"/>
        </w:tabs>
        <w:ind w:left="0" w:firstLine="0"/>
        <w:contextualSpacing w:val="0"/>
        <w:jc w:val="left"/>
        <w:rPr>
          <w:rStyle w:val="fontstyle31"/>
          <w:rFonts w:ascii="Times New Roman" w:hAnsi="Times New Roman"/>
          <w:color w:val="auto"/>
          <w:sz w:val="22"/>
          <w:szCs w:val="22"/>
        </w:rPr>
      </w:pPr>
      <w:r w:rsidRPr="006A3E15">
        <w:t xml:space="preserve">Nauczyciel lub inny pracownik szkoły, </w:t>
      </w:r>
      <w:r w:rsidRPr="006A3E15">
        <w:rPr>
          <w:rStyle w:val="fontstyle31"/>
          <w:rFonts w:ascii="Times New Roman" w:hAnsi="Times New Roman"/>
          <w:color w:val="auto"/>
          <w:sz w:val="22"/>
          <w:szCs w:val="22"/>
        </w:rPr>
        <w:t xml:space="preserve">w sytuacji ataku terrorystycznego na terenie szkoły uruchamia sygnał alarmowy </w:t>
      </w:r>
      <w:r>
        <w:rPr>
          <w:rStyle w:val="fontstyle31"/>
          <w:rFonts w:ascii="Times New Roman" w:hAnsi="Times New Roman"/>
          <w:color w:val="auto"/>
          <w:sz w:val="22"/>
          <w:szCs w:val="22"/>
        </w:rPr>
        <w:t xml:space="preserve">określony w </w:t>
      </w:r>
      <w:r>
        <w:t>„Instrukcji</w:t>
      </w:r>
      <w:r w:rsidRPr="006A3E15">
        <w:t xml:space="preserve"> postępowania w przypadku ataku terrorystycznego w Szkole Podstawowej nr 2 im. Mikołaja Kopernika w Mławie</w:t>
      </w:r>
      <w:r>
        <w:t>”</w:t>
      </w:r>
      <w:r w:rsidRPr="006A3E15">
        <w:rPr>
          <w:rStyle w:val="fontstyle31"/>
          <w:rFonts w:ascii="Times New Roman" w:hAnsi="Times New Roman"/>
          <w:color w:val="auto"/>
          <w:sz w:val="22"/>
          <w:szCs w:val="22"/>
        </w:rPr>
        <w:t>.</w:t>
      </w:r>
    </w:p>
    <w:p w:rsidR="007536F3" w:rsidRPr="006A3E15" w:rsidRDefault="007536F3" w:rsidP="00DA50AA">
      <w:pPr>
        <w:numPr>
          <w:ilvl w:val="0"/>
          <w:numId w:val="26"/>
        </w:numPr>
        <w:tabs>
          <w:tab w:val="clear" w:pos="360"/>
        </w:tabs>
        <w:ind w:left="0" w:firstLine="0"/>
        <w:jc w:val="left"/>
        <w:rPr>
          <w:rStyle w:val="fontstyle31"/>
          <w:rFonts w:ascii="Times New Roman" w:hAnsi="Times New Roman"/>
          <w:color w:val="auto"/>
          <w:sz w:val="22"/>
          <w:szCs w:val="22"/>
        </w:rPr>
      </w:pPr>
      <w:r w:rsidRPr="006A3E15">
        <w:t>Nauczyciele i inni pracownicy szkoły podejmują czynności mające na celu odizolowanie uczniów od źródła zagrożenia -  ewakuacja</w:t>
      </w:r>
      <w:r w:rsidRPr="006A3E15">
        <w:rPr>
          <w:rStyle w:val="fontstyle31"/>
          <w:rFonts w:ascii="Times New Roman" w:hAnsi="Times New Roman"/>
          <w:color w:val="auto"/>
          <w:sz w:val="22"/>
          <w:szCs w:val="22"/>
        </w:rPr>
        <w:t xml:space="preserve"> z zagrożonego rejonu  lub zabarykadowanie pomieszczeń.</w:t>
      </w:r>
    </w:p>
    <w:p w:rsidR="007536F3" w:rsidRPr="006A3E15" w:rsidRDefault="007536F3" w:rsidP="00DA50AA">
      <w:pPr>
        <w:numPr>
          <w:ilvl w:val="0"/>
          <w:numId w:val="26"/>
        </w:numPr>
        <w:tabs>
          <w:tab w:val="clear" w:pos="360"/>
        </w:tabs>
        <w:ind w:left="0" w:firstLine="0"/>
        <w:jc w:val="left"/>
        <w:rPr>
          <w:rStyle w:val="fontstyle31"/>
          <w:rFonts w:ascii="Times New Roman" w:hAnsi="Times New Roman"/>
          <w:color w:val="auto"/>
          <w:sz w:val="22"/>
          <w:szCs w:val="22"/>
        </w:rPr>
      </w:pPr>
      <w:r w:rsidRPr="006A3E15">
        <w:rPr>
          <w:rStyle w:val="fontstyle31"/>
          <w:rFonts w:ascii="Times New Roman" w:hAnsi="Times New Roman"/>
          <w:color w:val="auto"/>
          <w:sz w:val="22"/>
          <w:szCs w:val="22"/>
        </w:rPr>
        <w:t>Dyrektor szkoły lub inny pracownik powiadamia odpowiednie służby o zagrożeniu.</w:t>
      </w:r>
    </w:p>
    <w:p w:rsidR="007536F3" w:rsidRPr="006A3E15" w:rsidRDefault="007536F3" w:rsidP="00DA50AA">
      <w:pPr>
        <w:numPr>
          <w:ilvl w:val="0"/>
          <w:numId w:val="26"/>
        </w:numPr>
        <w:tabs>
          <w:tab w:val="clear" w:pos="360"/>
        </w:tabs>
        <w:ind w:left="0" w:firstLine="0"/>
        <w:jc w:val="left"/>
      </w:pPr>
      <w:r w:rsidRPr="006A3E15">
        <w:t>Szczegółowe sposoby postępowania określa „Instrukcja postępowania w przypadku ataku terrorystycznego w Szkole Podstawowej nr 2 im. Mikołaja Kopernika w Mławie”.</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9" w:name="_Toc103243336"/>
      <w:r w:rsidRPr="006A3E15">
        <w:lastRenderedPageBreak/>
        <w:t xml:space="preserve">Procedura </w:t>
      </w:r>
      <w:r w:rsidRPr="005351C1">
        <w:t>postępowania</w:t>
      </w:r>
      <w:r w:rsidRPr="006A3E15">
        <w:t xml:space="preserve"> na wypadek wniesienia na teren szkoły niebezpiecznych narzędzi</w:t>
      </w:r>
      <w:bookmarkEnd w:id="9"/>
    </w:p>
    <w:p w:rsidR="007536F3" w:rsidRPr="006A3E15" w:rsidRDefault="007536F3" w:rsidP="00DA50AA">
      <w:pPr>
        <w:jc w:val="left"/>
      </w:pPr>
      <w:r w:rsidRPr="006A3E15">
        <w:t>Przedmioty, których wnoszenie na teren szkoły jest zabronione, to przedmioty, których użycie może grozić życiu lub zdrowiu uczniów. Są to m.in.: noże, scyzoryki, szpikulce, żyletki, lasery, kije baseballowe, gaz, broń lub jej imitację, petardy, pałki gumowe, kastety, itp.</w:t>
      </w:r>
    </w:p>
    <w:p w:rsidR="007536F3" w:rsidRPr="006A3E15" w:rsidRDefault="007536F3" w:rsidP="00DA50AA">
      <w:pPr>
        <w:jc w:val="left"/>
      </w:pPr>
      <w:r w:rsidRPr="006A3E15">
        <w:t xml:space="preserve">Jeżeli nauczyciel zauważy u ucznia niebezpieczne narzędzie lub uzyska informację, że uczeń posiada niedozwolone narzędzie zobowiązany jest do podjęcia następujących działań: </w:t>
      </w:r>
    </w:p>
    <w:p w:rsidR="007536F3" w:rsidRPr="006A3E15" w:rsidRDefault="007536F3" w:rsidP="00DA50AA">
      <w:pPr>
        <w:pStyle w:val="Akapitzlist"/>
        <w:numPr>
          <w:ilvl w:val="0"/>
          <w:numId w:val="8"/>
        </w:numPr>
        <w:ind w:left="0" w:firstLine="0"/>
        <w:contextualSpacing w:val="0"/>
        <w:jc w:val="left"/>
      </w:pPr>
      <w:r w:rsidRPr="006A3E15">
        <w:t>Nakłania ucznia do oddania niebezpiecznego przedmiotu (jeżeli uczeń odmawia oddania przedmiotu zabronionego, należy go poinformować, że ma obowiązek oddać przedmiot do depozytu);</w:t>
      </w:r>
    </w:p>
    <w:p w:rsidR="007536F3" w:rsidRPr="006A3E15" w:rsidRDefault="007536F3" w:rsidP="00DA50AA">
      <w:pPr>
        <w:pStyle w:val="Akapitzlist"/>
        <w:numPr>
          <w:ilvl w:val="0"/>
          <w:numId w:val="8"/>
        </w:numPr>
        <w:ind w:left="0" w:firstLine="0"/>
        <w:contextualSpacing w:val="0"/>
        <w:jc w:val="left"/>
      </w:pPr>
      <w:r w:rsidRPr="006A3E15">
        <w:t>Powiadamia o sytuacji wychowawcę klasy, a w dalszej kolejności pedagoga szkolnego oraz dyrektora szkoły;</w:t>
      </w:r>
    </w:p>
    <w:p w:rsidR="007536F3" w:rsidRPr="006A3E15" w:rsidRDefault="007536F3" w:rsidP="00DA50AA">
      <w:pPr>
        <w:pStyle w:val="Akapitzlist"/>
        <w:numPr>
          <w:ilvl w:val="0"/>
          <w:numId w:val="8"/>
        </w:numPr>
        <w:ind w:left="0" w:firstLine="0"/>
        <w:contextualSpacing w:val="0"/>
        <w:jc w:val="left"/>
      </w:pPr>
      <w:r w:rsidRPr="006A3E15">
        <w:t>Wychowawca/pedagog deponuje niebezpieczne narzędzie w gabinecie dyrektora szkoły;</w:t>
      </w:r>
    </w:p>
    <w:p w:rsidR="007536F3" w:rsidRPr="006A3E15" w:rsidRDefault="007536F3" w:rsidP="00DA50AA">
      <w:pPr>
        <w:pStyle w:val="Akapitzlist"/>
        <w:numPr>
          <w:ilvl w:val="0"/>
          <w:numId w:val="8"/>
        </w:numPr>
        <w:ind w:left="0" w:firstLine="0"/>
        <w:contextualSpacing w:val="0"/>
        <w:jc w:val="left"/>
      </w:pPr>
      <w:r w:rsidRPr="006A3E15">
        <w:t>Wychowawca powiadamia rodziców i wzywa ich do odbioru narzędzia.</w:t>
      </w:r>
    </w:p>
    <w:p w:rsidR="007536F3" w:rsidRPr="006A3E15" w:rsidRDefault="007536F3" w:rsidP="00DA50AA">
      <w:pPr>
        <w:pStyle w:val="Akapitzlist"/>
        <w:numPr>
          <w:ilvl w:val="0"/>
          <w:numId w:val="8"/>
        </w:numPr>
        <w:ind w:left="0" w:firstLine="0"/>
        <w:contextualSpacing w:val="0"/>
        <w:jc w:val="left"/>
      </w:pPr>
      <w:r w:rsidRPr="006A3E15">
        <w:t>Wychowawca i dyrektor przeprowadzają rozmowę uświadamiająco – dyscyplinującą z uczniem i jego rodzicami (niebezpieczeństwo dla zdrowia i życia uczniów spowodowane posiadaniem i użyciem niebezpiecznego narzędzia na terenie szkoły, konieczność zwiększenia nadzoru rodziców nad uczniem oraz zaniechania podobnych praktyk w przyszłości, konsekwencje prawne);</w:t>
      </w:r>
    </w:p>
    <w:p w:rsidR="007536F3" w:rsidRPr="006A3E15" w:rsidRDefault="007536F3" w:rsidP="00DA50AA">
      <w:pPr>
        <w:pStyle w:val="Akapitzlist"/>
        <w:numPr>
          <w:ilvl w:val="0"/>
          <w:numId w:val="8"/>
        </w:numPr>
        <w:ind w:left="0" w:firstLine="0"/>
        <w:contextualSpacing w:val="0"/>
        <w:jc w:val="left"/>
      </w:pPr>
      <w:r w:rsidRPr="006A3E15">
        <w:t>Jeśli uczeń odmawia oddania niebezpiecznego narzędzia, nauczyciel odizolowuje go od pozostałych uczniów, korzystając z pomocy innych pracowników szkoły, a dyrektor szkoły decyduje o konieczności zawiadomienia policji;</w:t>
      </w:r>
    </w:p>
    <w:p w:rsidR="007536F3" w:rsidRPr="006A3E15" w:rsidRDefault="007536F3" w:rsidP="00DA50AA">
      <w:pPr>
        <w:pStyle w:val="Akapitzlist"/>
        <w:numPr>
          <w:ilvl w:val="0"/>
          <w:numId w:val="8"/>
        </w:numPr>
        <w:ind w:left="0" w:firstLine="0"/>
        <w:contextualSpacing w:val="0"/>
        <w:jc w:val="left"/>
      </w:pPr>
      <w:r w:rsidRPr="006A3E15">
        <w:t>Dalsze postępowanie prowadzi policja;</w:t>
      </w:r>
    </w:p>
    <w:p w:rsidR="007536F3" w:rsidRPr="006A3E15" w:rsidRDefault="007536F3" w:rsidP="00DA50AA">
      <w:pPr>
        <w:pStyle w:val="Akapitzlist"/>
        <w:numPr>
          <w:ilvl w:val="0"/>
          <w:numId w:val="8"/>
        </w:numPr>
        <w:ind w:left="0" w:firstLine="0"/>
        <w:contextualSpacing w:val="0"/>
        <w:jc w:val="left"/>
      </w:pPr>
      <w:r w:rsidRPr="006A3E15">
        <w:t>Wychowawca/pedagog powiadamia kuratora sądowego, jeśli uczeń jest pod jego nadzorem;</w:t>
      </w:r>
    </w:p>
    <w:p w:rsidR="007536F3" w:rsidRPr="006A3E15" w:rsidRDefault="007536F3" w:rsidP="00DA50AA">
      <w:pPr>
        <w:pStyle w:val="Akapitzlist"/>
        <w:numPr>
          <w:ilvl w:val="0"/>
          <w:numId w:val="8"/>
        </w:numPr>
        <w:ind w:left="0" w:firstLine="0"/>
        <w:contextualSpacing w:val="0"/>
        <w:jc w:val="left"/>
      </w:pPr>
      <w:r w:rsidRPr="006A3E15">
        <w:t>Wychowawca po konsultacji z pedagogiem i dyrektorem nakłada karę dostosowaną do wagi przewinienia, zgodnie ze statutem szkoły;</w:t>
      </w:r>
    </w:p>
    <w:p w:rsidR="007536F3" w:rsidRPr="006A3E15" w:rsidRDefault="007536F3" w:rsidP="00DA50AA">
      <w:pPr>
        <w:pStyle w:val="Akapitzlist"/>
        <w:numPr>
          <w:ilvl w:val="0"/>
          <w:numId w:val="8"/>
        </w:numPr>
        <w:ind w:left="0" w:firstLine="0"/>
        <w:contextualSpacing w:val="0"/>
        <w:jc w:val="left"/>
      </w:pPr>
      <w:r w:rsidRPr="006A3E15">
        <w:t>Nauczyciel/wychowawca sporządza notatkę służbową ze zdarzenia.</w:t>
      </w:r>
    </w:p>
    <w:p w:rsidR="007536F3" w:rsidRPr="006A3E15" w:rsidRDefault="007536F3" w:rsidP="00DA50AA">
      <w:pPr>
        <w:jc w:val="left"/>
      </w:pPr>
    </w:p>
    <w:p w:rsidR="007536F3" w:rsidRPr="006A3E15" w:rsidRDefault="007536F3" w:rsidP="00DA50AA">
      <w:pPr>
        <w:jc w:val="left"/>
      </w:pPr>
    </w:p>
    <w:p w:rsidR="007536F3" w:rsidRPr="006A3E15" w:rsidRDefault="007536F3" w:rsidP="00DA50AA">
      <w:pPr>
        <w:pStyle w:val="Nagwek1"/>
        <w:spacing w:before="0" w:beforeAutospacing="0" w:after="0" w:afterAutospacing="0"/>
      </w:pPr>
      <w:bookmarkStart w:id="10" w:name="_Toc103243337"/>
      <w:r w:rsidRPr="006A3E15">
        <w:t>Procedury bezpieczeństwa związane z codziennym funkcjonowaniem szkoły:</w:t>
      </w:r>
      <w:bookmarkEnd w:id="10"/>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1" w:name="_Toc103243338"/>
      <w:r w:rsidRPr="00E509B2">
        <w:t>Procedura</w:t>
      </w:r>
      <w:r w:rsidRPr="006A3E15">
        <w:t xml:space="preserve"> rozpoczynania i kończenia zajęć szkolnych.</w:t>
      </w:r>
      <w:bookmarkEnd w:id="11"/>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t xml:space="preserve">Uczniowie uczęszczający do świetlicy pozostają pod opieką wychowawców świetlicy w godzinach: 7.00 – 16.30. Pozostali uczniowie przychodzą do szkoły nie wcześniej niż 10 minut przed rozpoczęciem zajęć lekcyjnych lub zgodnie z określonym harmonogramem. </w:t>
      </w:r>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lastRenderedPageBreak/>
        <w:t>Podczas trwania lekcji uczniowie nie mogą przebywać na korytarzu szkolnym (z wyjątkiem konieczności skorzystania z toalety).</w:t>
      </w:r>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t xml:space="preserve">Uczniowie podczas pobytu w szkole są pod stałą opieką nauczycieli. </w:t>
      </w:r>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t xml:space="preserve">Rodzice uczniów </w:t>
      </w:r>
      <w:r w:rsidRPr="00281AA6">
        <w:rPr>
          <w:rFonts w:ascii="Times New Roman" w:hAnsi="Times New Roman" w:cs="Times New Roman"/>
        </w:rPr>
        <w:t>oddziałów przedszkolnych oraz</w:t>
      </w:r>
      <w:r>
        <w:rPr>
          <w:rFonts w:ascii="Times New Roman" w:hAnsi="Times New Roman" w:cs="Times New Roman"/>
          <w:color w:val="FF0000"/>
        </w:rPr>
        <w:t xml:space="preserve"> </w:t>
      </w:r>
      <w:r w:rsidRPr="006A3E15">
        <w:rPr>
          <w:rFonts w:ascii="Times New Roman" w:hAnsi="Times New Roman" w:cs="Times New Roman"/>
        </w:rPr>
        <w:t xml:space="preserve">klas I - III (lub upoważnione przez nich osoby) odbierają dzieci zaraz po zakończeniu zajęć szkolnych. Jeśli dziecko uczęszcza do świetlicy, to rodzice osobiście je odbierają, informując o tym fakcie nauczyciela świetlicy. </w:t>
      </w:r>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t xml:space="preserve">Rodzice uczniów </w:t>
      </w:r>
      <w:r w:rsidRPr="00281AA6">
        <w:rPr>
          <w:rFonts w:ascii="Times New Roman" w:hAnsi="Times New Roman" w:cs="Times New Roman"/>
        </w:rPr>
        <w:t>oddziałów przedszkolnych oraz</w:t>
      </w:r>
      <w:r>
        <w:rPr>
          <w:rFonts w:ascii="Times New Roman" w:hAnsi="Times New Roman" w:cs="Times New Roman"/>
          <w:color w:val="FF0000"/>
        </w:rPr>
        <w:t xml:space="preserve"> </w:t>
      </w:r>
      <w:r w:rsidRPr="006A3E15">
        <w:rPr>
          <w:rFonts w:ascii="Times New Roman" w:hAnsi="Times New Roman" w:cs="Times New Roman"/>
        </w:rPr>
        <w:t xml:space="preserve">klas I - III, którzy nie mogą osobiście odebrać dziecka, zobowiązani są do przekazania nauczycielowi informacji w formie pisemnej (w nagłych przypadkach – telefonicznie lub osobiście), kto w danym dniu zabierze dziecko ze szkoły. Zgłaszają te sytuacje wychowawcy klasy oraz – jeśli dziecko korzysta ze świetlicy – także nauczycielowi świetlicy. </w:t>
      </w:r>
    </w:p>
    <w:p w:rsidR="007536F3" w:rsidRPr="006A3E15" w:rsidRDefault="007536F3" w:rsidP="00DA50AA">
      <w:pPr>
        <w:pStyle w:val="Bezodstpw"/>
        <w:numPr>
          <w:ilvl w:val="0"/>
          <w:numId w:val="9"/>
        </w:numPr>
        <w:ind w:left="0" w:firstLine="0"/>
        <w:jc w:val="left"/>
        <w:rPr>
          <w:rFonts w:ascii="Times New Roman" w:hAnsi="Times New Roman" w:cs="Times New Roman"/>
        </w:rPr>
      </w:pPr>
      <w:r w:rsidRPr="006A3E15">
        <w:rPr>
          <w:rFonts w:ascii="Times New Roman" w:hAnsi="Times New Roman" w:cs="Times New Roman"/>
        </w:rPr>
        <w:t xml:space="preserve">Po zakończonych zajęciach uczniowie </w:t>
      </w:r>
      <w:r w:rsidRPr="00AE05DC">
        <w:rPr>
          <w:rFonts w:ascii="Times New Roman" w:hAnsi="Times New Roman" w:cs="Times New Roman"/>
        </w:rPr>
        <w:t xml:space="preserve">klas I - III </w:t>
      </w:r>
      <w:r w:rsidRPr="006A3E15">
        <w:rPr>
          <w:rFonts w:ascii="Times New Roman" w:hAnsi="Times New Roman" w:cs="Times New Roman"/>
        </w:rPr>
        <w:t xml:space="preserve">sprowadzani są do szatni przez nauczyciela mającego z nimi ostatnią lekcję. </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2" w:name="_Toc103243339"/>
      <w:r w:rsidRPr="006A3E15">
        <w:t>Procedura organizacji zajęć dydaktycznych.</w:t>
      </w:r>
      <w:bookmarkEnd w:id="12"/>
      <w:r w:rsidRPr="006A3E15">
        <w:t xml:space="preserve"> </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Czas zajęć lekcyjnych trwa od początku pierwszej lekcji do końca ostatniej, zgodnie z planem zajęć uczniów.</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Dzwonek rozpoczyna i kończy zajęcia lekcyjne.</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Uczniowie pozostają w szkole w czasie trwania ich zajęć lekcyjnych. Nie mogą samowolnie oddalać się poza jej budynek.</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Dopuszcza się możliwość opuszczania przez uczniów budynku szkoły w trakcie przerw międzylekcyjnych podczas sprzyjającej pogody. Uczniowie nie mogą opuszczać terenu szkoły. Nadzór nad bezpieczeństwem uczniów sprawuje nauczyciel, zgodnie z harmonogramem dyżurów.</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 xml:space="preserve">Nauczyciel na każdej lekcji sprawdza listę obecności, zaznacza nieobecności i na bieżąco notuje spóźnienia. </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Uczeń jest poinformowany o planowanych zmianach w planie lekcji przez wychowawcę lub innych nauczycieli. Informacje o zmianach umieszczane są na tablicy w pokoju nauczycielskim oraz przekazywane przez wpis w dzienniku elektronicznym.</w:t>
      </w:r>
    </w:p>
    <w:p w:rsidR="007536F3" w:rsidRPr="006A3E15" w:rsidRDefault="007536F3" w:rsidP="00DA50AA">
      <w:pPr>
        <w:pStyle w:val="Bezodstpw"/>
        <w:numPr>
          <w:ilvl w:val="0"/>
          <w:numId w:val="10"/>
        </w:numPr>
        <w:ind w:left="0" w:firstLine="0"/>
        <w:jc w:val="left"/>
        <w:rPr>
          <w:rFonts w:ascii="Times New Roman" w:hAnsi="Times New Roman" w:cs="Times New Roman"/>
        </w:rPr>
      </w:pPr>
      <w:r w:rsidRPr="006A3E15">
        <w:rPr>
          <w:rFonts w:ascii="Times New Roman" w:hAnsi="Times New Roman" w:cs="Times New Roman"/>
        </w:rPr>
        <w:t>Po zakończonych zajęciach klasa jest zobowiązana pozostawić porządek w sali. Odpowiadają za to wszyscy uczniowie, a kontroluje nauczyciel.</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rPr>
          <w:lang w:eastAsia="pl-PL"/>
        </w:rPr>
      </w:pPr>
      <w:bookmarkStart w:id="13" w:name="_Toc103243340"/>
      <w:r w:rsidRPr="006A3E15">
        <w:lastRenderedPageBreak/>
        <w:t>Zasady</w:t>
      </w:r>
      <w:r w:rsidRPr="006A3E15">
        <w:rPr>
          <w:lang w:eastAsia="pl-PL"/>
        </w:rPr>
        <w:t xml:space="preserve"> używania telefonów komórkowych oraz innych urządzeń umożliwiających rejestrowanie obrazu i dźwięku:</w:t>
      </w:r>
      <w:bookmarkEnd w:id="13"/>
    </w:p>
    <w:p w:rsidR="007536F3" w:rsidRPr="006A3E15" w:rsidRDefault="007536F3" w:rsidP="00987C68">
      <w:pPr>
        <w:pStyle w:val="Akapitzlist"/>
        <w:numPr>
          <w:ilvl w:val="0"/>
          <w:numId w:val="84"/>
        </w:numPr>
        <w:shd w:val="clear" w:color="auto" w:fill="FFFFFF"/>
        <w:jc w:val="left"/>
        <w:rPr>
          <w:lang w:eastAsia="pl-PL"/>
        </w:rPr>
      </w:pPr>
      <w:r w:rsidRPr="006A3E15">
        <w:rPr>
          <w:lang w:eastAsia="pl-PL"/>
        </w:rPr>
        <w:t>Podczas zajęć edukacyjnych obowiązuje całkowity zakaz używania telefonów komórkowych. Aparaty muszą być wyłączone i schowane;</w:t>
      </w:r>
    </w:p>
    <w:p w:rsidR="007536F3" w:rsidRPr="006A3E15" w:rsidRDefault="007536F3" w:rsidP="00987C68">
      <w:pPr>
        <w:pStyle w:val="Akapitzlist"/>
        <w:numPr>
          <w:ilvl w:val="0"/>
          <w:numId w:val="84"/>
        </w:numPr>
        <w:shd w:val="clear" w:color="auto" w:fill="FFFFFF"/>
        <w:jc w:val="left"/>
        <w:rPr>
          <w:lang w:eastAsia="pl-PL"/>
        </w:rPr>
      </w:pPr>
      <w:r w:rsidRPr="006A3E15">
        <w:rPr>
          <w:lang w:eastAsia="pl-PL"/>
        </w:rPr>
        <w:t>Poza zajęciami edukacyjnymi (podczas przerw, przed i po zajęciach) telefon może być używany za zgodą nauczyciela wyłącznie w celu kontaktu z rodzicami;</w:t>
      </w:r>
    </w:p>
    <w:p w:rsidR="007536F3" w:rsidRPr="006A3E15" w:rsidRDefault="007536F3" w:rsidP="00987C68">
      <w:pPr>
        <w:pStyle w:val="Akapitzlist"/>
        <w:numPr>
          <w:ilvl w:val="0"/>
          <w:numId w:val="84"/>
        </w:numPr>
        <w:shd w:val="clear" w:color="auto" w:fill="FFFFFF"/>
        <w:jc w:val="left"/>
        <w:rPr>
          <w:lang w:eastAsia="pl-PL"/>
        </w:rPr>
      </w:pPr>
      <w:r w:rsidRPr="006A3E15">
        <w:rPr>
          <w:lang w:eastAsia="pl-PL"/>
        </w:rPr>
        <w:t>Szkoła nie ponosi odpowiedzialności materialnej za telefony zgubione lub skradzione.</w:t>
      </w:r>
    </w:p>
    <w:p w:rsidR="007536F3" w:rsidRPr="006A3E15" w:rsidRDefault="007536F3" w:rsidP="00987C68">
      <w:pPr>
        <w:pStyle w:val="Akapitzlist"/>
        <w:numPr>
          <w:ilvl w:val="0"/>
          <w:numId w:val="84"/>
        </w:numPr>
        <w:shd w:val="clear" w:color="auto" w:fill="FFFFFF"/>
        <w:jc w:val="left"/>
        <w:rPr>
          <w:lang w:eastAsia="pl-PL"/>
        </w:rPr>
      </w:pPr>
      <w:r w:rsidRPr="006A3E15">
        <w:t>Zabrania się rejestrowania obrazu i dźwięku podczas trwania zajęć edukacyjnych i przerw śródlekcyjnych oraz udostępniania wizerunku osób trzecich bez ich zgody.</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4" w:name="_Toc103243341"/>
      <w:r w:rsidRPr="006A3E15">
        <w:t>Procedura kontaktów z rodzicami.</w:t>
      </w:r>
      <w:bookmarkEnd w:id="14"/>
      <w:r w:rsidRPr="006A3E15">
        <w:t xml:space="preserve"> </w:t>
      </w:r>
    </w:p>
    <w:p w:rsidR="007536F3" w:rsidRPr="006A3E15" w:rsidRDefault="007536F3" w:rsidP="00DA50AA">
      <w:pPr>
        <w:pStyle w:val="Bezodstpw"/>
        <w:numPr>
          <w:ilvl w:val="0"/>
          <w:numId w:val="11"/>
        </w:numPr>
        <w:ind w:left="0" w:firstLine="0"/>
        <w:jc w:val="left"/>
        <w:rPr>
          <w:rFonts w:ascii="Times New Roman" w:hAnsi="Times New Roman" w:cs="Times New Roman"/>
        </w:rPr>
      </w:pPr>
      <w:r w:rsidRPr="006A3E15">
        <w:rPr>
          <w:rFonts w:ascii="Times New Roman" w:hAnsi="Times New Roman" w:cs="Times New Roman"/>
        </w:rPr>
        <w:t xml:space="preserve">Indywidualne sprawy dotyczące konkretnego ucznia i problemów </w:t>
      </w:r>
      <w:proofErr w:type="spellStart"/>
      <w:r w:rsidRPr="006A3E15">
        <w:rPr>
          <w:rFonts w:ascii="Times New Roman" w:hAnsi="Times New Roman" w:cs="Times New Roman"/>
        </w:rPr>
        <w:t>dydaktyczno</w:t>
      </w:r>
      <w:proofErr w:type="spellEnd"/>
      <w:r w:rsidRPr="006A3E15">
        <w:rPr>
          <w:rFonts w:ascii="Times New Roman" w:hAnsi="Times New Roman" w:cs="Times New Roman"/>
        </w:rPr>
        <w:t>–wychowawczych z nim związanych rodzice  uzgadniają (w zależności od rodzaju sprawy) z nauczycielem przedmiotu, wychowawcą klasy, pedagogiem szkolnym, wicedyrektorem. Jeżeli efekt tych rozmów nie satysfakcjonuje ich, udają się do dyrektora szkoły.</w:t>
      </w:r>
    </w:p>
    <w:p w:rsidR="007536F3" w:rsidRPr="006A3E15" w:rsidRDefault="007536F3" w:rsidP="00DA50AA">
      <w:pPr>
        <w:pStyle w:val="Bezodstpw"/>
        <w:numPr>
          <w:ilvl w:val="0"/>
          <w:numId w:val="11"/>
        </w:numPr>
        <w:ind w:left="0" w:firstLine="0"/>
        <w:jc w:val="left"/>
        <w:rPr>
          <w:rFonts w:ascii="Times New Roman" w:hAnsi="Times New Roman" w:cs="Times New Roman"/>
        </w:rPr>
      </w:pPr>
      <w:r w:rsidRPr="006A3E15">
        <w:rPr>
          <w:rFonts w:ascii="Times New Roman" w:hAnsi="Times New Roman" w:cs="Times New Roman"/>
        </w:rPr>
        <w:t xml:space="preserve">Do kontaktów z dyrektorem szkoły w sprawach ogólnych, dotyczących całej klasy, uprawnieni są przedstawiciele oddziałowych rad rodziców. </w:t>
      </w:r>
    </w:p>
    <w:p w:rsidR="007536F3" w:rsidRPr="006A3E15" w:rsidRDefault="007536F3" w:rsidP="00DA50AA">
      <w:pPr>
        <w:pStyle w:val="Bezodstpw"/>
        <w:numPr>
          <w:ilvl w:val="0"/>
          <w:numId w:val="11"/>
        </w:numPr>
        <w:ind w:left="0" w:firstLine="0"/>
        <w:jc w:val="left"/>
        <w:rPr>
          <w:rFonts w:ascii="Times New Roman" w:hAnsi="Times New Roman" w:cs="Times New Roman"/>
        </w:rPr>
      </w:pPr>
      <w:r w:rsidRPr="006A3E15">
        <w:rPr>
          <w:rFonts w:ascii="Times New Roman" w:hAnsi="Times New Roman" w:cs="Times New Roman"/>
        </w:rPr>
        <w:t xml:space="preserve">Zebrania wychowawców klas z rodzicami odbywają się co najmniej trzy razy w roku. </w:t>
      </w:r>
    </w:p>
    <w:p w:rsidR="007536F3" w:rsidRPr="006A3E15" w:rsidRDefault="007536F3" w:rsidP="00DA50AA">
      <w:pPr>
        <w:pStyle w:val="Bezodstpw"/>
        <w:numPr>
          <w:ilvl w:val="0"/>
          <w:numId w:val="11"/>
        </w:numPr>
        <w:ind w:left="0" w:firstLine="0"/>
        <w:jc w:val="left"/>
        <w:rPr>
          <w:rFonts w:ascii="Times New Roman" w:hAnsi="Times New Roman" w:cs="Times New Roman"/>
        </w:rPr>
      </w:pPr>
      <w:r w:rsidRPr="006A3E15">
        <w:rPr>
          <w:rFonts w:ascii="Times New Roman" w:hAnsi="Times New Roman" w:cs="Times New Roman"/>
        </w:rPr>
        <w:t xml:space="preserve">Rodzice bezpośrednio kontaktują się z nauczycielem w czasie zebrań ogólnych lub w innym czasie, po wcześniejszym uzgodnieniu terminu. </w:t>
      </w:r>
    </w:p>
    <w:p w:rsidR="007536F3" w:rsidRPr="006A3E15" w:rsidRDefault="007536F3" w:rsidP="00DA50AA">
      <w:pPr>
        <w:pStyle w:val="Bezodstpw"/>
        <w:numPr>
          <w:ilvl w:val="0"/>
          <w:numId w:val="11"/>
        </w:numPr>
        <w:ind w:left="0" w:firstLine="0"/>
        <w:jc w:val="left"/>
        <w:rPr>
          <w:rFonts w:ascii="Times New Roman" w:hAnsi="Times New Roman" w:cs="Times New Roman"/>
        </w:rPr>
      </w:pPr>
      <w:r w:rsidRPr="006A3E15">
        <w:rPr>
          <w:rFonts w:ascii="Times New Roman" w:hAnsi="Times New Roman" w:cs="Times New Roman"/>
        </w:rPr>
        <w:t xml:space="preserve">Możliwy jest także kontakt telefoniczny, e - mailowy na zasadach uzgodnionych z nauczycielem oraz poprzez wiadomości zamieszczane w dzienniku elektronicznym. </w:t>
      </w:r>
    </w:p>
    <w:p w:rsidR="007536F3" w:rsidRPr="006A3E15" w:rsidRDefault="007536F3" w:rsidP="00DA50AA">
      <w:pPr>
        <w:pStyle w:val="Bezodstpw"/>
        <w:ind w:firstLine="0"/>
        <w:jc w:val="left"/>
        <w:rPr>
          <w:rFonts w:ascii="Times New Roman" w:hAnsi="Times New Roman" w:cs="Times New Roman"/>
          <w:b/>
        </w:rPr>
      </w:pPr>
    </w:p>
    <w:p w:rsidR="007536F3" w:rsidRPr="006A3E15" w:rsidRDefault="007536F3" w:rsidP="00FE4DD0">
      <w:pPr>
        <w:pStyle w:val="Nagwek2"/>
        <w:numPr>
          <w:ilvl w:val="0"/>
          <w:numId w:val="33"/>
        </w:numPr>
      </w:pPr>
      <w:bookmarkStart w:id="15" w:name="_Toc103243342"/>
      <w:r w:rsidRPr="006A3E15">
        <w:t>Procedura organizacji przerw międzylekcyjnych i dyżurów nauczycieli.</w:t>
      </w:r>
      <w:bookmarkEnd w:id="15"/>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Nauczyciele pełnią dyżur zgodnie z planem dyżurów nauczycieli.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Uczniowie:</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w czasie przerw zachowują się tak, by nie stwarzać zagrożenia dla innych osób;</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korzystają z łazienek zgodnie z ich przeznaczeniem;</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przestrzegają kultury słowa;</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mogą przebywać w salach tylko pod opieką nauczycieli;</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dbają o czystość i porządek w najbliższym otoczeniu;</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szanują mienie szkoły (nie niszczą sprzętów, ścian itp.) oraz dbają o cudzą własność;</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t>zgłaszają przypadki agresji i przemocy dyżurującemu nauczycielowi;</w:t>
      </w:r>
    </w:p>
    <w:p w:rsidR="007536F3" w:rsidRPr="006A3E15" w:rsidRDefault="007536F3" w:rsidP="00DA50AA">
      <w:pPr>
        <w:pStyle w:val="Bezodstpw"/>
        <w:numPr>
          <w:ilvl w:val="0"/>
          <w:numId w:val="12"/>
        </w:numPr>
        <w:ind w:left="0" w:firstLine="0"/>
        <w:jc w:val="left"/>
        <w:rPr>
          <w:rFonts w:ascii="Times New Roman" w:hAnsi="Times New Roman" w:cs="Times New Roman"/>
        </w:rPr>
      </w:pPr>
      <w:r w:rsidRPr="006A3E15">
        <w:rPr>
          <w:rFonts w:ascii="Times New Roman" w:hAnsi="Times New Roman" w:cs="Times New Roman"/>
        </w:rPr>
        <w:lastRenderedPageBreak/>
        <w:t>wykonują polecenia nauczyciela dyżurującego.</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6" w:name="_Toc103243343"/>
      <w:r w:rsidRPr="006A3E15">
        <w:t>Procedura korzystania z szatni szkolnej.</w:t>
      </w:r>
      <w:bookmarkEnd w:id="16"/>
      <w:r w:rsidRPr="006A3E15">
        <w:t xml:space="preserve"> </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 xml:space="preserve">Szatnia jest czynna w godzinach 7.00 – 17.00. </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 xml:space="preserve">Na terenie szatni mogą przebywać tylko uczniowie rozpoczynający lub kończący lekcje. Przebywanie w szatni innych uczniów jest dopuszczalne w wyjątkowych przypadkach, za zgodą nauczyciela pełniącego dyżur. </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 xml:space="preserve">Korzystanie z szatni podczas zorganizowanych wyjść poza szkołę możliwe jest tylko z nauczycielem pełniącym opiekę nad uczniami. </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Kurtki i obuwie (powinno być umieszczone w worku lub siatce) pozostawia się w boksie przeznaczonym dla danej klasy.</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W szatni nie wolno pozostawiać wartościowych przedmiotów (dokumentów, portfeli, telefonów komórkowych, kluczy itp.).</w:t>
      </w:r>
      <w:r w:rsidRPr="006A3E15">
        <w:rPr>
          <w:rFonts w:ascii="Times New Roman" w:hAnsi="Times New Roman" w:cs="Times New Roman"/>
          <w:lang w:eastAsia="pl-PL"/>
        </w:rPr>
        <w:t xml:space="preserve"> Szkoła nie ponosi odpowiedzialności materialnej za skradzione lub zniszczone przynoszone przez ucznia do szkoły i pozostawione bez nadzoru przedmioty wartościowe i pieniądze.</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Wszelkie zaistniałe problemy należy zgłaszać do sekretariatu szkoły.</w:t>
      </w:r>
    </w:p>
    <w:p w:rsidR="007536F3" w:rsidRPr="006A3E15" w:rsidRDefault="007536F3" w:rsidP="00DA50AA">
      <w:pPr>
        <w:pStyle w:val="Bezodstpw"/>
        <w:numPr>
          <w:ilvl w:val="0"/>
          <w:numId w:val="13"/>
        </w:numPr>
        <w:ind w:left="0" w:firstLine="0"/>
        <w:jc w:val="left"/>
        <w:rPr>
          <w:rFonts w:ascii="Times New Roman" w:hAnsi="Times New Roman" w:cs="Times New Roman"/>
        </w:rPr>
      </w:pPr>
      <w:r w:rsidRPr="006A3E15">
        <w:rPr>
          <w:rFonts w:ascii="Times New Roman" w:hAnsi="Times New Roman" w:cs="Times New Roman"/>
        </w:rPr>
        <w:t>Z szatni należy korzystać zgodnie z jej przeznaczeniem.</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7" w:name="_Toc103243344"/>
      <w:r w:rsidRPr="006A3E15">
        <w:t>Procedura funkcjonowania świetlicy szkolnej.</w:t>
      </w:r>
      <w:bookmarkEnd w:id="17"/>
      <w:r w:rsidRPr="006A3E15">
        <w:t xml:space="preserve"> </w:t>
      </w:r>
    </w:p>
    <w:p w:rsidR="007536F3" w:rsidRPr="006A3E15" w:rsidRDefault="007536F3" w:rsidP="00987C68">
      <w:pPr>
        <w:pStyle w:val="Bezodstpw"/>
        <w:numPr>
          <w:ilvl w:val="0"/>
          <w:numId w:val="85"/>
        </w:numPr>
        <w:jc w:val="left"/>
        <w:rPr>
          <w:rFonts w:ascii="Times New Roman" w:hAnsi="Times New Roman" w:cs="Times New Roman"/>
        </w:rPr>
      </w:pPr>
      <w:r w:rsidRPr="006A3E15">
        <w:rPr>
          <w:rFonts w:ascii="Times New Roman" w:hAnsi="Times New Roman" w:cs="Times New Roman"/>
        </w:rPr>
        <w:t xml:space="preserve">Świetlica funkcjonuje zgodnie z zasadami określonymi w Regulaminie świetlicy szkolnej. </w:t>
      </w:r>
    </w:p>
    <w:p w:rsidR="007536F3" w:rsidRPr="006A3E15" w:rsidRDefault="007536F3" w:rsidP="00987C68">
      <w:pPr>
        <w:pStyle w:val="Bezodstpw"/>
        <w:numPr>
          <w:ilvl w:val="0"/>
          <w:numId w:val="85"/>
        </w:numPr>
        <w:jc w:val="left"/>
        <w:rPr>
          <w:rFonts w:ascii="Times New Roman" w:hAnsi="Times New Roman" w:cs="Times New Roman"/>
        </w:rPr>
      </w:pPr>
      <w:r w:rsidRPr="006A3E15">
        <w:rPr>
          <w:rFonts w:ascii="Times New Roman" w:hAnsi="Times New Roman" w:cs="Times New Roman"/>
        </w:rPr>
        <w:t xml:space="preserve">Nabór dzieci do świetlicy odbywa się na podstawie Karty zgłoszenia dziecka do świetlicy. </w:t>
      </w:r>
    </w:p>
    <w:p w:rsidR="007536F3" w:rsidRPr="006A3E15" w:rsidRDefault="007536F3" w:rsidP="00987C68">
      <w:pPr>
        <w:pStyle w:val="Bezodstpw"/>
        <w:numPr>
          <w:ilvl w:val="0"/>
          <w:numId w:val="85"/>
        </w:numPr>
        <w:jc w:val="left"/>
        <w:rPr>
          <w:rFonts w:ascii="Times New Roman" w:hAnsi="Times New Roman" w:cs="Times New Roman"/>
        </w:rPr>
      </w:pPr>
      <w:r w:rsidRPr="006A3E15">
        <w:rPr>
          <w:rFonts w:ascii="Times New Roman" w:hAnsi="Times New Roman" w:cs="Times New Roman"/>
        </w:rPr>
        <w:t>Pierwszeństwo przyjęcia dziecka do świetlicy przysługuje uczniom, których oboje rodzice pracują.</w:t>
      </w:r>
    </w:p>
    <w:p w:rsidR="007536F3" w:rsidRPr="006A3E15" w:rsidRDefault="007536F3" w:rsidP="00987C68">
      <w:pPr>
        <w:pStyle w:val="Bezodstpw"/>
        <w:numPr>
          <w:ilvl w:val="0"/>
          <w:numId w:val="85"/>
        </w:numPr>
        <w:jc w:val="left"/>
        <w:rPr>
          <w:rFonts w:ascii="Times New Roman" w:hAnsi="Times New Roman" w:cs="Times New Roman"/>
        </w:rPr>
      </w:pPr>
      <w:r w:rsidRPr="006A3E15">
        <w:rPr>
          <w:rFonts w:ascii="Times New Roman" w:hAnsi="Times New Roman" w:cs="Times New Roman"/>
        </w:rPr>
        <w:t>Nauczyciele świetlicy dokonują oceny zachowania uczniów zgodnie z kryteriami zawartymi w Statucie Szkoły.</w:t>
      </w:r>
    </w:p>
    <w:p w:rsidR="007536F3" w:rsidRPr="006A3E15" w:rsidRDefault="007536F3" w:rsidP="00987C68">
      <w:pPr>
        <w:pStyle w:val="Bezodstpw"/>
        <w:numPr>
          <w:ilvl w:val="0"/>
          <w:numId w:val="85"/>
        </w:numPr>
        <w:jc w:val="left"/>
        <w:rPr>
          <w:rFonts w:ascii="Times New Roman" w:hAnsi="Times New Roman" w:cs="Times New Roman"/>
        </w:rPr>
      </w:pPr>
      <w:r w:rsidRPr="006A3E15">
        <w:rPr>
          <w:rFonts w:ascii="Times New Roman" w:hAnsi="Times New Roman" w:cs="Times New Roman"/>
        </w:rPr>
        <w:t>Oceny zachowania uczniów w świetlicy są uwzględniane przez wychowawcę przy formułowaniu oceny semestralnej/rocznej.</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8" w:name="_Toc103243345"/>
      <w:r w:rsidRPr="006A3E15">
        <w:t>Procedura przyprowadzania i odprowadzania na lekcje dzieci klas I-III uczęszczających do świetlicy.</w:t>
      </w:r>
      <w:bookmarkEnd w:id="18"/>
      <w:r w:rsidRPr="006A3E15">
        <w:t xml:space="preserve"> </w:t>
      </w:r>
    </w:p>
    <w:p w:rsidR="007536F3" w:rsidRPr="006A3E15" w:rsidRDefault="007536F3" w:rsidP="00DA50AA">
      <w:pPr>
        <w:pStyle w:val="Bezodstpw"/>
        <w:numPr>
          <w:ilvl w:val="0"/>
          <w:numId w:val="14"/>
        </w:numPr>
        <w:ind w:left="0" w:firstLine="0"/>
        <w:jc w:val="left"/>
        <w:rPr>
          <w:rFonts w:ascii="Times New Roman" w:hAnsi="Times New Roman" w:cs="Times New Roman"/>
        </w:rPr>
      </w:pPr>
      <w:r w:rsidRPr="006A3E15">
        <w:rPr>
          <w:rFonts w:ascii="Times New Roman" w:hAnsi="Times New Roman" w:cs="Times New Roman"/>
        </w:rPr>
        <w:t xml:space="preserve">Wychowawca klasy jest zobowiązany do zabrania uczniów na lekcje ze świetlicy i odprowadzenia ich po lekcjach. </w:t>
      </w:r>
    </w:p>
    <w:p w:rsidR="007536F3" w:rsidRPr="006A3E15" w:rsidRDefault="007536F3" w:rsidP="00DA50AA">
      <w:pPr>
        <w:pStyle w:val="Bezodstpw"/>
        <w:numPr>
          <w:ilvl w:val="0"/>
          <w:numId w:val="14"/>
        </w:numPr>
        <w:ind w:left="0" w:firstLine="0"/>
        <w:jc w:val="left"/>
        <w:rPr>
          <w:rFonts w:ascii="Times New Roman" w:hAnsi="Times New Roman" w:cs="Times New Roman"/>
        </w:rPr>
      </w:pPr>
      <w:r w:rsidRPr="006A3E15">
        <w:rPr>
          <w:rFonts w:ascii="Times New Roman" w:hAnsi="Times New Roman" w:cs="Times New Roman"/>
        </w:rPr>
        <w:lastRenderedPageBreak/>
        <w:t>Jeżeli lekcje rozpoczyna lub kończy inny nauczyciel (np. religii, języka angielskiego), jest on również zobowiązany do zabrania i odprowadzenia uczniów.</w:t>
      </w:r>
    </w:p>
    <w:p w:rsidR="007536F3" w:rsidRPr="006A3E15" w:rsidRDefault="007536F3" w:rsidP="00DA50AA">
      <w:pPr>
        <w:pStyle w:val="Bezodstpw"/>
        <w:numPr>
          <w:ilvl w:val="0"/>
          <w:numId w:val="14"/>
        </w:numPr>
        <w:ind w:left="0" w:firstLine="0"/>
        <w:jc w:val="left"/>
        <w:rPr>
          <w:rFonts w:ascii="Times New Roman" w:hAnsi="Times New Roman" w:cs="Times New Roman"/>
        </w:rPr>
      </w:pPr>
      <w:r w:rsidRPr="006A3E15">
        <w:rPr>
          <w:rFonts w:ascii="Times New Roman" w:hAnsi="Times New Roman" w:cs="Times New Roman"/>
        </w:rPr>
        <w:t>Przed zabraniem uczniów na lekcje i po ich odprowadzeniu nauczyciele świetlicy mają obowiązek sprawdzić listę obecności.</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19" w:name="_Toc103243346"/>
      <w:r w:rsidRPr="006A3E15">
        <w:t>Procedura postępowania z dziećmi z klas I-III, które nie są zapisane do świetlicy, a zostały czasowo z różnych przyczyn pozostawione bez opieki.</w:t>
      </w:r>
      <w:bookmarkEnd w:id="19"/>
      <w:r w:rsidRPr="006A3E15">
        <w:t xml:space="preserve"> </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 xml:space="preserve">W sytuacjach wyjątkowych dzieci niezapisane do świetlicy szkolnej mogą przebywać w niej w przypadku, gdy liczebność grup nie przekracza 25 uczniów. </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Jeżeli uczeń skończył zajęcia, to nauczyciel mający z nim ostatnią lekcję jest zobowiązany zapewnić mu opiekę do momentu przyjścia rodziców.</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Jeżeli nauczyciel skończył lekcje z daną klasą, a ma jeszcze zajęcia dydaktyczne, wówczas przyprowadza dziecko do świetlicy. Robi to osobiście i podaje dane ucznia. Następnie kontaktuje się z rodzicami i powiadamia ich o pozostawieniu dziecka w świetlicy lub przekazuje informację do sekretariatu szkoły.</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Uczniowie przyprowadzeni do świetlicy ewidencjonowani są w specjalnym zeszycie dzieci niezapisanych do świetlicy szkolnej, a pozostających pod jej opieką w szczególnych przypadkach.</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Wychowawca klasy ma obowiązek wyjaśnić przyczyny nieodebrania dziecka przez rodziców.</w:t>
      </w:r>
    </w:p>
    <w:p w:rsidR="007536F3" w:rsidRPr="006A3E15" w:rsidRDefault="007536F3" w:rsidP="00DA50AA">
      <w:pPr>
        <w:pStyle w:val="Bezodstpw"/>
        <w:numPr>
          <w:ilvl w:val="0"/>
          <w:numId w:val="15"/>
        </w:numPr>
        <w:ind w:left="0" w:firstLine="0"/>
        <w:jc w:val="left"/>
        <w:rPr>
          <w:rFonts w:ascii="Times New Roman" w:hAnsi="Times New Roman" w:cs="Times New Roman"/>
        </w:rPr>
      </w:pPr>
      <w:r w:rsidRPr="006A3E15">
        <w:rPr>
          <w:rFonts w:ascii="Times New Roman" w:hAnsi="Times New Roman" w:cs="Times New Roman"/>
        </w:rPr>
        <w:t xml:space="preserve">Dzieci niezapisane do świetlicy szkolnej, mogą pozostać pod jej opieką w godzinach jej pracy. </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20" w:name="_Toc103243347"/>
      <w:r w:rsidRPr="006A3E15">
        <w:t>Procedura przyprowadzania i odbierania dzieci ze świetlicy szkolnej przez rodziców.</w:t>
      </w:r>
      <w:bookmarkEnd w:id="20"/>
      <w:r w:rsidRPr="006A3E15">
        <w:t xml:space="preserve"> </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Dzieci zapisane do świetlicy szkolnej przyprowadzane są i odbierane osobiście przez rodziców z sali świetlicowej.</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 xml:space="preserve">Rodzice ponoszą odpowiedzialność za dziecko, które zostało przyprowadzone do szkoły, a nie zgłosiło się do świetlicy. </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Rodzice zobowiązani są przestrzegać wcześniej zadeklarowanych godzin pobytu dzieci w świetlicy.</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 xml:space="preserve">Wymaga się pisemnych upoważnień w przypadku: </w:t>
      </w:r>
    </w:p>
    <w:p w:rsidR="007536F3" w:rsidRPr="006A3E15" w:rsidRDefault="007536F3" w:rsidP="00DA50AA">
      <w:pPr>
        <w:pStyle w:val="Bezodstpw"/>
        <w:numPr>
          <w:ilvl w:val="0"/>
          <w:numId w:val="17"/>
        </w:numPr>
        <w:ind w:left="0" w:firstLine="0"/>
        <w:jc w:val="left"/>
        <w:rPr>
          <w:rFonts w:ascii="Times New Roman" w:hAnsi="Times New Roman" w:cs="Times New Roman"/>
        </w:rPr>
      </w:pPr>
      <w:r w:rsidRPr="006A3E15">
        <w:rPr>
          <w:rFonts w:ascii="Times New Roman" w:hAnsi="Times New Roman" w:cs="Times New Roman"/>
        </w:rPr>
        <w:t xml:space="preserve">samodzielnego wyjścia dziecka do domu </w:t>
      </w:r>
    </w:p>
    <w:p w:rsidR="007536F3" w:rsidRPr="006A3E15" w:rsidRDefault="007536F3" w:rsidP="00DA50AA">
      <w:pPr>
        <w:pStyle w:val="Bezodstpw"/>
        <w:numPr>
          <w:ilvl w:val="0"/>
          <w:numId w:val="17"/>
        </w:numPr>
        <w:ind w:left="0" w:firstLine="0"/>
        <w:jc w:val="left"/>
        <w:rPr>
          <w:rFonts w:ascii="Times New Roman" w:hAnsi="Times New Roman" w:cs="Times New Roman"/>
        </w:rPr>
      </w:pPr>
      <w:r w:rsidRPr="006A3E15">
        <w:rPr>
          <w:rFonts w:ascii="Times New Roman" w:hAnsi="Times New Roman" w:cs="Times New Roman"/>
        </w:rPr>
        <w:t>odbierania dzieci przez inne osoby niż rodzic</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 xml:space="preserve">Osoba odbierająca ucznia jest zobowiązana do zgłoszenia odbioru dziecka wychowawcy świetlicy. </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t>W razie nieodebrania ucznia ze świetlicy w godzinach jej pracy oraz braku kontaktu z jego rodzicami, dziecko może zostać przekazane pod opiekę odpowiednim organom (policja).</w:t>
      </w:r>
    </w:p>
    <w:p w:rsidR="007536F3" w:rsidRPr="006A3E15" w:rsidRDefault="007536F3" w:rsidP="00DA50AA">
      <w:pPr>
        <w:pStyle w:val="Bezodstpw"/>
        <w:numPr>
          <w:ilvl w:val="0"/>
          <w:numId w:val="16"/>
        </w:numPr>
        <w:ind w:left="0" w:firstLine="0"/>
        <w:jc w:val="left"/>
        <w:rPr>
          <w:rFonts w:ascii="Times New Roman" w:hAnsi="Times New Roman" w:cs="Times New Roman"/>
        </w:rPr>
      </w:pPr>
      <w:r w:rsidRPr="006A3E15">
        <w:rPr>
          <w:rFonts w:ascii="Times New Roman" w:hAnsi="Times New Roman" w:cs="Times New Roman"/>
        </w:rPr>
        <w:lastRenderedPageBreak/>
        <w:t xml:space="preserve">Rodzice dzieci odebranych ze świetlicy po godzinach jej pracy, zobowiązani są do złożenia wyjaśnienia. </w:t>
      </w:r>
    </w:p>
    <w:p w:rsidR="007536F3" w:rsidRDefault="007536F3" w:rsidP="00DA50AA">
      <w:pPr>
        <w:pStyle w:val="Bezodstpw"/>
        <w:ind w:firstLine="0"/>
        <w:jc w:val="left"/>
        <w:rPr>
          <w:rFonts w:ascii="Times New Roman" w:hAnsi="Times New Roman" w:cs="Times New Roman"/>
        </w:rPr>
      </w:pPr>
    </w:p>
    <w:p w:rsidR="007536F3" w:rsidRPr="00EA2945" w:rsidRDefault="007536F3" w:rsidP="00FE4DD0">
      <w:pPr>
        <w:pStyle w:val="Nagwek2"/>
        <w:rPr>
          <w:rStyle w:val="fontstyle01"/>
          <w:rFonts w:ascii="Times New Roman" w:hAnsi="Times New Roman"/>
          <w:i w:val="0"/>
          <w:iCs w:val="0"/>
          <w:color w:val="365F91"/>
          <w:sz w:val="22"/>
          <w:szCs w:val="22"/>
        </w:rPr>
      </w:pPr>
      <w:bookmarkStart w:id="21" w:name="_Toc103243348"/>
      <w:r w:rsidRPr="00EA2945">
        <w:rPr>
          <w:rStyle w:val="fontstyle01"/>
          <w:rFonts w:ascii="Times New Roman" w:hAnsi="Times New Roman"/>
          <w:i w:val="0"/>
          <w:iCs w:val="0"/>
          <w:color w:val="365F91"/>
          <w:sz w:val="22"/>
          <w:szCs w:val="22"/>
        </w:rPr>
        <w:t>Zasady przyprowadzania i odbierania dzieci z grup przedszkolnych</w:t>
      </w:r>
      <w:bookmarkEnd w:id="21"/>
    </w:p>
    <w:p w:rsidR="007536F3" w:rsidRPr="00EA2945" w:rsidRDefault="007536F3" w:rsidP="00EA2945">
      <w:pPr>
        <w:rPr>
          <w:rStyle w:val="fontstyle21"/>
          <w:rFonts w:ascii="Times New Roman" w:hAnsi="Times New Roman"/>
          <w:b w:val="0"/>
          <w:sz w:val="22"/>
          <w:szCs w:val="22"/>
        </w:rPr>
      </w:pPr>
      <w:r w:rsidRPr="00EA2945">
        <w:rPr>
          <w:rStyle w:val="fontstyle21"/>
          <w:rFonts w:ascii="Times New Roman" w:hAnsi="Times New Roman"/>
          <w:b w:val="0"/>
          <w:sz w:val="22"/>
          <w:szCs w:val="22"/>
        </w:rPr>
        <w:t xml:space="preserve">Za bezpieczeństwo w drodze z i do przedszkola odpowiadają rodzice lub osoby przez nie upoważnione posiadające pełną zdolność do czynności prawnych, </w:t>
      </w:r>
    </w:p>
    <w:p w:rsidR="007536F3" w:rsidRDefault="007536F3" w:rsidP="00EA2945">
      <w:pPr>
        <w:rPr>
          <w:rStyle w:val="fontstyle21"/>
          <w:rFonts w:ascii="Times New Roman" w:hAnsi="Times New Roman"/>
          <w:b w:val="0"/>
          <w:sz w:val="22"/>
          <w:szCs w:val="22"/>
        </w:rPr>
      </w:pPr>
      <w:r w:rsidRPr="00EA2945">
        <w:rPr>
          <w:rStyle w:val="fontstyle21"/>
          <w:rFonts w:ascii="Times New Roman" w:hAnsi="Times New Roman"/>
          <w:b w:val="0"/>
          <w:sz w:val="22"/>
          <w:szCs w:val="22"/>
        </w:rPr>
        <w:t>Upoważnienie może być w każdej chwili odwołane.</w:t>
      </w:r>
    </w:p>
    <w:p w:rsidR="007536F3" w:rsidRDefault="007536F3" w:rsidP="00EA2945">
      <w:pPr>
        <w:rPr>
          <w:rStyle w:val="fontstyle21"/>
          <w:rFonts w:ascii="Times New Roman" w:hAnsi="Times New Roman"/>
          <w:b w:val="0"/>
          <w:sz w:val="22"/>
          <w:szCs w:val="22"/>
        </w:rPr>
      </w:pPr>
      <w:r w:rsidRPr="00EA2945">
        <w:rPr>
          <w:rStyle w:val="fontstyle21"/>
          <w:rFonts w:ascii="Times New Roman" w:hAnsi="Times New Roman"/>
          <w:b w:val="0"/>
          <w:sz w:val="22"/>
          <w:szCs w:val="22"/>
        </w:rPr>
        <w:t>Osoba upoważniona w momencie odbioru dziecka powinna posiadać przy sobie</w:t>
      </w:r>
      <w:r>
        <w:rPr>
          <w:rStyle w:val="fontstyle21"/>
          <w:rFonts w:ascii="Times New Roman" w:hAnsi="Times New Roman"/>
          <w:b w:val="0"/>
          <w:sz w:val="22"/>
          <w:szCs w:val="22"/>
        </w:rPr>
        <w:t xml:space="preserve"> </w:t>
      </w:r>
      <w:r w:rsidRPr="00EA2945">
        <w:rPr>
          <w:rStyle w:val="fontstyle21"/>
          <w:rFonts w:ascii="Times New Roman" w:hAnsi="Times New Roman"/>
          <w:b w:val="0"/>
          <w:sz w:val="22"/>
          <w:szCs w:val="22"/>
        </w:rPr>
        <w:t>dowód osobisty lub inny dokument umożliwiający stwierdzenie tożsamości osoby (ze</w:t>
      </w:r>
      <w:r>
        <w:rPr>
          <w:rStyle w:val="fontstyle21"/>
          <w:rFonts w:ascii="Times New Roman" w:hAnsi="Times New Roman"/>
          <w:b w:val="0"/>
          <w:sz w:val="22"/>
          <w:szCs w:val="22"/>
        </w:rPr>
        <w:t xml:space="preserve"> </w:t>
      </w:r>
      <w:r w:rsidRPr="00EA2945">
        <w:rPr>
          <w:rStyle w:val="fontstyle21"/>
          <w:rFonts w:ascii="Times New Roman" w:hAnsi="Times New Roman"/>
          <w:b w:val="0"/>
          <w:sz w:val="22"/>
          <w:szCs w:val="22"/>
        </w:rPr>
        <w:t>zdjęciem) i na żądanie nauczyciela okazać go.</w:t>
      </w:r>
      <w:r>
        <w:rPr>
          <w:rStyle w:val="fontstyle21"/>
          <w:rFonts w:ascii="Times New Roman" w:hAnsi="Times New Roman"/>
          <w:b w:val="0"/>
          <w:sz w:val="22"/>
          <w:szCs w:val="22"/>
        </w:rPr>
        <w:t xml:space="preserve"> </w:t>
      </w:r>
    </w:p>
    <w:p w:rsidR="007536F3" w:rsidRDefault="007536F3" w:rsidP="00EA2945">
      <w:pPr>
        <w:rPr>
          <w:rStyle w:val="fontstyle21"/>
          <w:rFonts w:ascii="Times New Roman" w:hAnsi="Times New Roman"/>
          <w:b w:val="0"/>
          <w:sz w:val="22"/>
          <w:szCs w:val="22"/>
        </w:rPr>
      </w:pPr>
      <w:r w:rsidRPr="00EA2945">
        <w:rPr>
          <w:rStyle w:val="fontstyle21"/>
          <w:rFonts w:ascii="Times New Roman" w:hAnsi="Times New Roman"/>
          <w:b w:val="0"/>
          <w:sz w:val="22"/>
          <w:szCs w:val="22"/>
        </w:rPr>
        <w:t>Nauczyciel jest zobowiązany do sprawdzenia tożsamości osób upoważnionych przez</w:t>
      </w:r>
      <w:r>
        <w:rPr>
          <w:rStyle w:val="fontstyle21"/>
          <w:rFonts w:ascii="Times New Roman" w:hAnsi="Times New Roman"/>
          <w:b w:val="0"/>
          <w:sz w:val="22"/>
          <w:szCs w:val="22"/>
        </w:rPr>
        <w:t xml:space="preserve"> </w:t>
      </w:r>
      <w:r w:rsidRPr="00EA2945">
        <w:rPr>
          <w:rStyle w:val="fontstyle21"/>
          <w:rFonts w:ascii="Times New Roman" w:hAnsi="Times New Roman"/>
          <w:b w:val="0"/>
          <w:sz w:val="22"/>
          <w:szCs w:val="22"/>
        </w:rPr>
        <w:t>rodziców do odbioru dziecka z przedszkola.</w:t>
      </w:r>
    </w:p>
    <w:p w:rsidR="007536F3" w:rsidRDefault="007536F3" w:rsidP="00EA2945">
      <w:pPr>
        <w:rPr>
          <w:rStyle w:val="fontstyle21"/>
          <w:rFonts w:ascii="Times New Roman" w:hAnsi="Times New Roman"/>
          <w:b w:val="0"/>
          <w:sz w:val="22"/>
          <w:szCs w:val="22"/>
        </w:rPr>
      </w:pPr>
      <w:r w:rsidRPr="00EA2945">
        <w:rPr>
          <w:rStyle w:val="fontstyle21"/>
          <w:rFonts w:ascii="Times New Roman" w:hAnsi="Times New Roman"/>
          <w:b w:val="0"/>
          <w:sz w:val="22"/>
          <w:szCs w:val="22"/>
        </w:rPr>
        <w:t>Rodzice przyprowadzają dzieci do przedszkola w godzinach 7.00 – 8.00</w:t>
      </w:r>
      <w:r>
        <w:rPr>
          <w:rStyle w:val="fontstyle21"/>
          <w:rFonts w:ascii="Times New Roman" w:hAnsi="Times New Roman"/>
          <w:b w:val="0"/>
          <w:sz w:val="22"/>
          <w:szCs w:val="22"/>
        </w:rPr>
        <w:t>,</w:t>
      </w:r>
    </w:p>
    <w:p w:rsidR="007536F3" w:rsidRDefault="007536F3" w:rsidP="00EA2945">
      <w:pPr>
        <w:rPr>
          <w:rStyle w:val="fontstyle21"/>
          <w:rFonts w:ascii="Times New Roman" w:hAnsi="Times New Roman"/>
          <w:b w:val="0"/>
          <w:sz w:val="22"/>
          <w:szCs w:val="22"/>
        </w:rPr>
      </w:pPr>
      <w:r>
        <w:rPr>
          <w:rStyle w:val="fontstyle21"/>
          <w:rFonts w:ascii="Times New Roman" w:hAnsi="Times New Roman"/>
          <w:b w:val="0"/>
          <w:sz w:val="22"/>
          <w:szCs w:val="22"/>
        </w:rPr>
        <w:t>odbierają do godziny 17.00.</w:t>
      </w:r>
    </w:p>
    <w:p w:rsidR="007536F3" w:rsidRPr="00EA2945" w:rsidRDefault="007536F3" w:rsidP="00EA2945">
      <w:pPr>
        <w:rPr>
          <w:rStyle w:val="fontstyle21"/>
          <w:rFonts w:ascii="Times New Roman" w:hAnsi="Times New Roman"/>
          <w:b w:val="0"/>
          <w:sz w:val="22"/>
          <w:szCs w:val="22"/>
        </w:rPr>
      </w:pPr>
    </w:p>
    <w:p w:rsidR="007536F3" w:rsidRPr="00762949" w:rsidRDefault="007536F3" w:rsidP="00FE4DD0">
      <w:pPr>
        <w:pStyle w:val="Nagwek2"/>
      </w:pPr>
      <w:bookmarkStart w:id="22" w:name="_Toc103243349"/>
      <w:r w:rsidRPr="00762949">
        <w:rPr>
          <w:rStyle w:val="fontstyle01"/>
          <w:rFonts w:ascii="Times New Roman" w:hAnsi="Times New Roman"/>
          <w:i w:val="0"/>
          <w:iCs w:val="0"/>
          <w:color w:val="365F91"/>
          <w:sz w:val="22"/>
          <w:szCs w:val="22"/>
        </w:rPr>
        <w:t>Zapewnienie bezpieczeństwa uczniom grup przedszkolnych w budynku szkoły</w:t>
      </w:r>
      <w:bookmarkEnd w:id="22"/>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W czasie pobytu dzieci w budynku, dzieci przebywają w swoich salach pod opieką nauczyciela.</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Nauczyciel odpowiada za dziecko z chwilą wejścia dziecka do sali, a kończy odpowiedzialność w momencie odebrania dziecka przez rodziców lub upoważnione osoby, przy czym za moment odebrania uważa się chwilę przekazania dziecka rodzicom.</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 xml:space="preserve">Nauczyciele zobowiązani są do zawierania z dziećmi umów/reguł warunkujących umiejętność właściwego zachowania się dziecka na terenie szkoły (w budynku), na placu przedszkolnym, w czasie wycieczek i spacerów oraz do egzekwowania przestrzegania tychże umów przez dzieci. </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 xml:space="preserve">Przed każdym wyjściem z budynku szkoły nauczyciele przypominają dzieciom zasady dotyczące bezpiecznego przebywania na świeżym powietrzu i korzystania ze sprzętu terenowego, w zależności od miejsca pobytu </w:t>
      </w:r>
      <w:r w:rsidRPr="00762949">
        <w:rPr>
          <w:rStyle w:val="fontstyle21"/>
          <w:rFonts w:ascii="Times New Roman" w:hAnsi="Times New Roman"/>
          <w:b w:val="0"/>
          <w:color w:val="auto"/>
          <w:sz w:val="22"/>
          <w:szCs w:val="22"/>
        </w:rPr>
        <w:t xml:space="preserve">(np. nie brania do ręki znalezionych przedmiotów, powiadamianie osoby dorosłej o zauważonym niebezpieczeństwie, nie oddalania się od grupy, zabawy w wyznaczonych granicach itp.), </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Podczas wychodzenia grupy dzieci z sali, nauczyciel zobowiązany jest do sprawdzenia liczby dzieci, a po wyjściu z dziećmi z sali, poleca pomocy nauczyciela sprawdzenie czy wszystkie dzieci opuściły salę,</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Pomoce nauczyciela przebywają w salach dzieci, wykonując zadania opiekuńcze, przed i po zajęciach wietrzą salę, pomagają nauczycielom w przygotowaniu sali do zajęć oraz sprzątaniu po zajęciach,</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lastRenderedPageBreak/>
        <w:t xml:space="preserve">Fakt wykonywania przez pomoce nauczyciela czynności porządkowych w pomieszczeniach innych niż sala danej grupy z przyległymi pomieszczeniami, każdorazowo zgłaszany nauczycielowi, </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W przypadku przebywania w sali więcej niż jednej grupy, wszystkie nauczycielki oraz pomoce nauczyciela, czuwając nad bezpieczeństwem swojej grupy, mają baczenie na pozostałe dzieci i obowiązkowo reagują w sytuacji zagrożenia, bądź niewłaściwego zachowania dzieci,</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W przypadku zaobserwowania u dziecka objawów chorobowych (np. gorączka, wymioty, biegunka, wysypka, omdlenia, itp.) lub zaistnienia zdarzenia, powodującego uraz(np. skaleczenie, stłuczenie, ugryzienie przez osę itp.) nauczyciel ma obowiązek powiadomienia rodziców(w tym przypadku osoba przeszkolona udziela pierwszej pomocy przedmedycznej),</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Nauczyciele oraz pracownicy grup przedszkolnych nie mogą wykonywać żadnych zabiegów medycznych ani podawać lekarstw,</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Rodzice są zobowiązani do przyprowadzania dziecka zdrowego i czystego (czysta głowa, skóra, paznokcie, bielizna). W trosce o bezpieczeństwo wszystkich podopiecznych dzieci chore nie będą przyjmowane do przedszkola.</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Nauczyciel bezzwłocznie powiadamia rodziców o wystąpieniu wszawicy</w:t>
      </w:r>
      <w:r>
        <w:rPr>
          <w:rStyle w:val="fontstyle21"/>
          <w:rFonts w:ascii="Times New Roman" w:hAnsi="Times New Roman"/>
          <w:b w:val="0"/>
          <w:sz w:val="22"/>
          <w:szCs w:val="22"/>
        </w:rPr>
        <w:t>.</w:t>
      </w:r>
    </w:p>
    <w:p w:rsidR="007536F3" w:rsidRPr="00762949" w:rsidRDefault="007536F3" w:rsidP="00987C68">
      <w:pPr>
        <w:pStyle w:val="Akapitzlist"/>
        <w:numPr>
          <w:ilvl w:val="0"/>
          <w:numId w:val="101"/>
        </w:numPr>
        <w:rPr>
          <w:rStyle w:val="fontstyle21"/>
          <w:rFonts w:ascii="Times New Roman" w:hAnsi="Times New Roman"/>
          <w:b w:val="0"/>
          <w:sz w:val="22"/>
          <w:szCs w:val="22"/>
        </w:rPr>
      </w:pPr>
      <w:r w:rsidRPr="00762949">
        <w:rPr>
          <w:rStyle w:val="fontstyle21"/>
          <w:rFonts w:ascii="Times New Roman" w:hAnsi="Times New Roman"/>
          <w:b w:val="0"/>
          <w:sz w:val="22"/>
          <w:szCs w:val="22"/>
        </w:rPr>
        <w:t>Obowiązek wykonania zabiegów w celu skutecznego usunięcia wszawicy spoczywa na rodzicach.</w:t>
      </w:r>
    </w:p>
    <w:p w:rsidR="007536F3" w:rsidRPr="00762949" w:rsidRDefault="007536F3" w:rsidP="00FE4DD0">
      <w:pPr>
        <w:pStyle w:val="Nagwek2"/>
        <w:rPr>
          <w:rStyle w:val="fontstyle31"/>
          <w:rFonts w:ascii="Times New Roman" w:hAnsi="Times New Roman"/>
          <w:color w:val="365F91"/>
          <w:sz w:val="22"/>
          <w:szCs w:val="22"/>
        </w:rPr>
      </w:pPr>
      <w:bookmarkStart w:id="23" w:name="_Toc103243350"/>
      <w:r w:rsidRPr="00762949">
        <w:rPr>
          <w:rStyle w:val="fontstyle31"/>
          <w:rFonts w:ascii="Times New Roman" w:hAnsi="Times New Roman"/>
          <w:color w:val="365F91"/>
          <w:sz w:val="22"/>
          <w:szCs w:val="22"/>
        </w:rPr>
        <w:t>Procedura wyjść</w:t>
      </w:r>
      <w:r>
        <w:rPr>
          <w:rStyle w:val="fontstyle31"/>
          <w:rFonts w:ascii="Times New Roman" w:hAnsi="Times New Roman"/>
          <w:color w:val="365F91"/>
          <w:sz w:val="22"/>
          <w:szCs w:val="22"/>
        </w:rPr>
        <w:t xml:space="preserve"> grup przedszkolnych</w:t>
      </w:r>
      <w:r w:rsidRPr="00762949">
        <w:rPr>
          <w:rStyle w:val="fontstyle31"/>
          <w:rFonts w:ascii="Times New Roman" w:hAnsi="Times New Roman"/>
          <w:color w:val="365F91"/>
          <w:sz w:val="22"/>
          <w:szCs w:val="22"/>
        </w:rPr>
        <w:t xml:space="preserve"> na teren szkolny</w:t>
      </w:r>
      <w:bookmarkEnd w:id="23"/>
    </w:p>
    <w:p w:rsidR="007536F3" w:rsidRPr="002512CF" w:rsidRDefault="007536F3" w:rsidP="00987C68">
      <w:pPr>
        <w:pStyle w:val="Akapitzlist"/>
        <w:numPr>
          <w:ilvl w:val="0"/>
          <w:numId w:val="99"/>
        </w:numPr>
        <w:rPr>
          <w:rStyle w:val="fontstyle31"/>
          <w:rFonts w:ascii="Times New Roman" w:hAnsi="Times New Roman"/>
          <w:sz w:val="22"/>
          <w:szCs w:val="22"/>
        </w:rPr>
      </w:pPr>
      <w:r w:rsidRPr="002512CF">
        <w:rPr>
          <w:rStyle w:val="fontstyle31"/>
          <w:rFonts w:ascii="Times New Roman" w:hAnsi="Times New Roman"/>
          <w:sz w:val="22"/>
          <w:szCs w:val="22"/>
        </w:rPr>
        <w:t>Cele procedury:</w:t>
      </w:r>
    </w:p>
    <w:p w:rsidR="007536F3" w:rsidRDefault="007536F3" w:rsidP="002512CF">
      <w:pPr>
        <w:pStyle w:val="Akapitzlist"/>
        <w:rPr>
          <w:rStyle w:val="fontstyle51"/>
          <w:rFonts w:ascii="Times New Roman" w:hAnsi="Times New Roman"/>
          <w:sz w:val="22"/>
          <w:szCs w:val="22"/>
        </w:rPr>
      </w:pPr>
      <w:r w:rsidRPr="00EA2945">
        <w:rPr>
          <w:rStyle w:val="fontstyle41"/>
          <w:rFonts w:ascii="Times New Roman" w:hAnsi="Times New Roman"/>
          <w:sz w:val="22"/>
        </w:rPr>
        <w:sym w:font="Symbol" w:char="F0B7"/>
      </w:r>
      <w:r w:rsidRPr="002512CF">
        <w:rPr>
          <w:rStyle w:val="fontstyle41"/>
          <w:rFonts w:ascii="Times New Roman" w:hAnsi="Times New Roman"/>
          <w:sz w:val="22"/>
        </w:rPr>
        <w:t xml:space="preserve"> </w:t>
      </w:r>
      <w:r w:rsidRPr="002512CF">
        <w:rPr>
          <w:rStyle w:val="fontstyle51"/>
          <w:rFonts w:ascii="Times New Roman" w:hAnsi="Times New Roman"/>
          <w:sz w:val="22"/>
          <w:szCs w:val="22"/>
        </w:rPr>
        <w:t>Zapewnienie bezpośredniej i stałej opieki oraz bezpieczeństwa dzieciom</w:t>
      </w:r>
      <w:r>
        <w:rPr>
          <w:rStyle w:val="fontstyle51"/>
          <w:rFonts w:ascii="Times New Roman" w:hAnsi="Times New Roman"/>
          <w:sz w:val="22"/>
          <w:szCs w:val="22"/>
        </w:rPr>
        <w:t xml:space="preserve"> </w:t>
      </w:r>
      <w:r w:rsidRPr="002512CF">
        <w:rPr>
          <w:rStyle w:val="fontstyle51"/>
          <w:rFonts w:ascii="Times New Roman" w:hAnsi="Times New Roman"/>
          <w:sz w:val="22"/>
          <w:szCs w:val="22"/>
        </w:rPr>
        <w:t>podczas ich pobytu na prz</w:t>
      </w:r>
      <w:r>
        <w:rPr>
          <w:rStyle w:val="fontstyle51"/>
          <w:rFonts w:ascii="Times New Roman" w:hAnsi="Times New Roman"/>
          <w:sz w:val="22"/>
          <w:szCs w:val="22"/>
        </w:rPr>
        <w:t>y</w:t>
      </w:r>
      <w:r w:rsidRPr="002512CF">
        <w:rPr>
          <w:rStyle w:val="fontstyle51"/>
          <w:rFonts w:ascii="Times New Roman" w:hAnsi="Times New Roman"/>
          <w:sz w:val="22"/>
          <w:szCs w:val="22"/>
        </w:rPr>
        <w:t>szkolnym placu zabaw.</w:t>
      </w:r>
    </w:p>
    <w:p w:rsidR="007536F3" w:rsidRPr="002512CF" w:rsidRDefault="007536F3" w:rsidP="002512CF">
      <w:pPr>
        <w:pStyle w:val="Akapitzlist"/>
        <w:rPr>
          <w:rStyle w:val="fontstyle51"/>
          <w:rFonts w:ascii="Times New Roman" w:hAnsi="Times New Roman"/>
          <w:sz w:val="22"/>
          <w:szCs w:val="22"/>
        </w:rPr>
      </w:pPr>
      <w:r w:rsidRPr="00EA2945">
        <w:rPr>
          <w:rStyle w:val="fontstyle41"/>
          <w:rFonts w:ascii="Times New Roman" w:hAnsi="Times New Roman"/>
          <w:sz w:val="22"/>
        </w:rPr>
        <w:sym w:font="Symbol" w:char="F0B7"/>
      </w:r>
      <w:r w:rsidRPr="002512CF">
        <w:rPr>
          <w:rStyle w:val="fontstyle41"/>
          <w:rFonts w:ascii="Times New Roman" w:hAnsi="Times New Roman"/>
          <w:sz w:val="22"/>
        </w:rPr>
        <w:t xml:space="preserve"> </w:t>
      </w:r>
      <w:r w:rsidRPr="002512CF">
        <w:rPr>
          <w:rStyle w:val="fontstyle51"/>
          <w:rFonts w:ascii="Times New Roman" w:hAnsi="Times New Roman"/>
          <w:sz w:val="22"/>
          <w:szCs w:val="22"/>
        </w:rPr>
        <w:t>Dostosowanie metod i sposobów oddziaływań do wieku dzieci, ich możliwości</w:t>
      </w:r>
      <w:r>
        <w:rPr>
          <w:rStyle w:val="fontstyle51"/>
          <w:rFonts w:ascii="Times New Roman" w:hAnsi="Times New Roman"/>
          <w:sz w:val="22"/>
          <w:szCs w:val="22"/>
        </w:rPr>
        <w:t xml:space="preserve"> </w:t>
      </w:r>
      <w:r w:rsidRPr="002512CF">
        <w:rPr>
          <w:rStyle w:val="fontstyle51"/>
          <w:rFonts w:ascii="Times New Roman" w:hAnsi="Times New Roman"/>
          <w:sz w:val="22"/>
          <w:szCs w:val="22"/>
        </w:rPr>
        <w:t>rozwojowych z uwzględnieniem istniejących warunków.</w:t>
      </w:r>
    </w:p>
    <w:p w:rsidR="007536F3" w:rsidRDefault="007536F3" w:rsidP="00EA2945">
      <w:pPr>
        <w:rPr>
          <w:color w:val="000000"/>
        </w:rPr>
      </w:pPr>
    </w:p>
    <w:p w:rsidR="007536F3" w:rsidRPr="002512CF" w:rsidRDefault="007536F3" w:rsidP="00987C68">
      <w:pPr>
        <w:pStyle w:val="Akapitzlist"/>
        <w:numPr>
          <w:ilvl w:val="0"/>
          <w:numId w:val="99"/>
        </w:numPr>
        <w:rPr>
          <w:rStyle w:val="fontstyle31"/>
          <w:rFonts w:ascii="Times New Roman" w:hAnsi="Times New Roman"/>
          <w:sz w:val="22"/>
          <w:szCs w:val="22"/>
        </w:rPr>
      </w:pPr>
      <w:r w:rsidRPr="002512CF">
        <w:rPr>
          <w:rStyle w:val="fontstyle31"/>
          <w:rFonts w:ascii="Times New Roman" w:hAnsi="Times New Roman"/>
          <w:sz w:val="22"/>
          <w:szCs w:val="22"/>
        </w:rPr>
        <w:t>Definicja przedmiotu:</w:t>
      </w:r>
    </w:p>
    <w:p w:rsidR="007536F3" w:rsidRDefault="007536F3" w:rsidP="002512CF">
      <w:pPr>
        <w:pStyle w:val="Akapitzlist"/>
        <w:rPr>
          <w:rStyle w:val="fontstyle51"/>
          <w:rFonts w:ascii="Times New Roman" w:hAnsi="Times New Roman"/>
          <w:sz w:val="22"/>
          <w:szCs w:val="22"/>
        </w:rPr>
      </w:pPr>
      <w:r w:rsidRPr="00EA2945">
        <w:rPr>
          <w:rStyle w:val="fontstyle41"/>
          <w:rFonts w:ascii="Times New Roman" w:hAnsi="Times New Roman"/>
          <w:sz w:val="22"/>
        </w:rPr>
        <w:sym w:font="Symbol" w:char="F0B7"/>
      </w:r>
      <w:r w:rsidRPr="002512CF">
        <w:rPr>
          <w:rStyle w:val="fontstyle41"/>
          <w:rFonts w:ascii="Times New Roman" w:hAnsi="Times New Roman"/>
          <w:sz w:val="22"/>
        </w:rPr>
        <w:t xml:space="preserve"> </w:t>
      </w:r>
      <w:r w:rsidRPr="002512CF">
        <w:rPr>
          <w:rStyle w:val="fontstyle51"/>
          <w:rFonts w:ascii="Times New Roman" w:hAnsi="Times New Roman"/>
          <w:sz w:val="22"/>
          <w:szCs w:val="22"/>
        </w:rPr>
        <w:t>Procedurze podlegają zasady organizacji zajęć i zabaw dzieci na terenie</w:t>
      </w:r>
      <w:r>
        <w:rPr>
          <w:rStyle w:val="fontstyle51"/>
          <w:rFonts w:ascii="Times New Roman" w:hAnsi="Times New Roman"/>
          <w:sz w:val="22"/>
          <w:szCs w:val="22"/>
        </w:rPr>
        <w:t xml:space="preserve"> </w:t>
      </w:r>
      <w:r w:rsidRPr="002512CF">
        <w:rPr>
          <w:rStyle w:val="fontstyle51"/>
          <w:rFonts w:ascii="Times New Roman" w:hAnsi="Times New Roman"/>
          <w:sz w:val="22"/>
          <w:szCs w:val="22"/>
        </w:rPr>
        <w:t>szkoły (placu zabaw).</w:t>
      </w:r>
    </w:p>
    <w:p w:rsidR="007536F3" w:rsidRDefault="007536F3" w:rsidP="00762949">
      <w:pPr>
        <w:pStyle w:val="Akapitzlist"/>
        <w:ind w:left="0"/>
        <w:rPr>
          <w:rStyle w:val="fontstyle51"/>
          <w:rFonts w:ascii="Times New Roman" w:hAnsi="Times New Roman"/>
          <w:sz w:val="22"/>
          <w:szCs w:val="22"/>
        </w:rPr>
      </w:pPr>
    </w:p>
    <w:p w:rsidR="007536F3" w:rsidRPr="002512CF" w:rsidRDefault="007536F3" w:rsidP="00987C68">
      <w:pPr>
        <w:pStyle w:val="Akapitzlist"/>
        <w:numPr>
          <w:ilvl w:val="0"/>
          <w:numId w:val="102"/>
        </w:numPr>
        <w:rPr>
          <w:rStyle w:val="fontstyle31"/>
          <w:rFonts w:ascii="Times New Roman" w:hAnsi="Times New Roman"/>
          <w:sz w:val="22"/>
          <w:szCs w:val="22"/>
        </w:rPr>
      </w:pPr>
      <w:r w:rsidRPr="002512CF">
        <w:rPr>
          <w:rStyle w:val="fontstyle31"/>
          <w:rFonts w:ascii="Times New Roman" w:hAnsi="Times New Roman"/>
          <w:sz w:val="22"/>
          <w:szCs w:val="22"/>
        </w:rPr>
        <w:t>Obowiązki, odpowiedzialność, upoważnienia osób realizujących zadanie,</w:t>
      </w:r>
      <w:r>
        <w:rPr>
          <w:rStyle w:val="fontstyle31"/>
          <w:rFonts w:ascii="Times New Roman" w:hAnsi="Times New Roman"/>
          <w:sz w:val="22"/>
          <w:szCs w:val="22"/>
        </w:rPr>
        <w:t xml:space="preserve"> </w:t>
      </w:r>
      <w:r w:rsidRPr="002512CF">
        <w:rPr>
          <w:rStyle w:val="fontstyle31"/>
          <w:rFonts w:ascii="Times New Roman" w:hAnsi="Times New Roman"/>
          <w:sz w:val="22"/>
          <w:szCs w:val="22"/>
        </w:rPr>
        <w:t>które jest przedmiotem procedury:</w:t>
      </w:r>
    </w:p>
    <w:p w:rsidR="007536F3" w:rsidRPr="00762949" w:rsidRDefault="007536F3" w:rsidP="00EA2945">
      <w:pPr>
        <w:rPr>
          <w:rStyle w:val="fontstyle31"/>
          <w:rFonts w:ascii="Times New Roman" w:hAnsi="Times New Roman"/>
          <w:sz w:val="22"/>
          <w:szCs w:val="22"/>
          <w:u w:val="single"/>
        </w:rPr>
      </w:pPr>
      <w:r w:rsidRPr="00762949">
        <w:rPr>
          <w:rStyle w:val="fontstyle31"/>
          <w:rFonts w:ascii="Times New Roman" w:hAnsi="Times New Roman"/>
          <w:sz w:val="22"/>
          <w:szCs w:val="22"/>
          <w:u w:val="single"/>
        </w:rPr>
        <w:t>Nauczycielki:</w:t>
      </w:r>
    </w:p>
    <w:p w:rsidR="007536F3" w:rsidRPr="002512CF" w:rsidRDefault="007536F3" w:rsidP="002512CF">
      <w:pPr>
        <w:pStyle w:val="Akapitzlist"/>
        <w:numPr>
          <w:ilvl w:val="2"/>
          <w:numId w:val="26"/>
        </w:numPr>
        <w:ind w:left="426"/>
        <w:rPr>
          <w:rStyle w:val="fontstyle51"/>
          <w:rFonts w:ascii="Times New Roman" w:hAnsi="Times New Roman"/>
          <w:sz w:val="22"/>
          <w:szCs w:val="22"/>
        </w:rPr>
      </w:pPr>
      <w:r w:rsidRPr="002512CF">
        <w:rPr>
          <w:rStyle w:val="fontstyle51"/>
          <w:rFonts w:ascii="Times New Roman" w:hAnsi="Times New Roman"/>
          <w:sz w:val="22"/>
          <w:szCs w:val="22"/>
        </w:rPr>
        <w:t>Sprawują ciągły dozór i opiekę nad dziećmi.</w:t>
      </w:r>
    </w:p>
    <w:p w:rsidR="007536F3" w:rsidRPr="002512CF" w:rsidRDefault="007536F3" w:rsidP="002512CF">
      <w:pPr>
        <w:pStyle w:val="Akapitzlist"/>
        <w:numPr>
          <w:ilvl w:val="2"/>
          <w:numId w:val="26"/>
        </w:numPr>
        <w:ind w:left="426"/>
        <w:rPr>
          <w:rStyle w:val="fontstyle51"/>
        </w:rPr>
      </w:pPr>
      <w:r w:rsidRPr="002512CF">
        <w:rPr>
          <w:rStyle w:val="fontstyle51"/>
          <w:rFonts w:ascii="Times New Roman" w:hAnsi="Times New Roman"/>
          <w:sz w:val="22"/>
          <w:szCs w:val="22"/>
        </w:rPr>
        <w:t>Wdrażają dzieci systematycznie do zgodnej zabawy, do przestrzegania zasad</w:t>
      </w:r>
      <w:r>
        <w:rPr>
          <w:rStyle w:val="fontstyle51"/>
          <w:rFonts w:ascii="Times New Roman" w:hAnsi="Times New Roman"/>
          <w:sz w:val="22"/>
          <w:szCs w:val="22"/>
        </w:rPr>
        <w:t xml:space="preserve"> </w:t>
      </w:r>
      <w:r w:rsidRPr="002512CF">
        <w:rPr>
          <w:rStyle w:val="fontstyle51"/>
          <w:rFonts w:ascii="Times New Roman" w:hAnsi="Times New Roman"/>
          <w:sz w:val="22"/>
          <w:szCs w:val="22"/>
        </w:rPr>
        <w:t>współżycia z rówieśnikami.</w:t>
      </w:r>
    </w:p>
    <w:p w:rsidR="007536F3" w:rsidRPr="002512CF" w:rsidRDefault="007536F3" w:rsidP="002512CF">
      <w:pPr>
        <w:pStyle w:val="Akapitzlist"/>
        <w:numPr>
          <w:ilvl w:val="2"/>
          <w:numId w:val="26"/>
        </w:numPr>
        <w:ind w:left="426"/>
        <w:rPr>
          <w:rStyle w:val="fontstyle51"/>
          <w:rFonts w:ascii="Times New Roman" w:hAnsi="Times New Roman"/>
          <w:sz w:val="22"/>
          <w:szCs w:val="22"/>
        </w:rPr>
      </w:pPr>
      <w:r w:rsidRPr="002512CF">
        <w:rPr>
          <w:rStyle w:val="fontstyle51"/>
          <w:rFonts w:ascii="Times New Roman" w:hAnsi="Times New Roman"/>
          <w:sz w:val="22"/>
          <w:szCs w:val="22"/>
        </w:rPr>
        <w:t xml:space="preserve">W czasie pobytu dzieci na </w:t>
      </w:r>
      <w:r>
        <w:rPr>
          <w:rStyle w:val="fontstyle51"/>
          <w:rFonts w:ascii="Times New Roman" w:hAnsi="Times New Roman"/>
          <w:sz w:val="22"/>
          <w:szCs w:val="22"/>
        </w:rPr>
        <w:t>terenie</w:t>
      </w:r>
      <w:r w:rsidRPr="002512CF">
        <w:rPr>
          <w:rStyle w:val="fontstyle51"/>
          <w:rFonts w:ascii="Times New Roman" w:hAnsi="Times New Roman"/>
          <w:sz w:val="22"/>
          <w:szCs w:val="22"/>
        </w:rPr>
        <w:t xml:space="preserve"> szkolnym nauczycielki mają obowiązek</w:t>
      </w:r>
      <w:r>
        <w:rPr>
          <w:rStyle w:val="fontstyle51"/>
          <w:rFonts w:ascii="Times New Roman" w:hAnsi="Times New Roman"/>
          <w:sz w:val="22"/>
          <w:szCs w:val="22"/>
        </w:rPr>
        <w:t xml:space="preserve"> </w:t>
      </w:r>
      <w:r w:rsidRPr="002512CF">
        <w:rPr>
          <w:rStyle w:val="fontstyle51"/>
          <w:rFonts w:ascii="Times New Roman" w:hAnsi="Times New Roman"/>
          <w:sz w:val="22"/>
          <w:szCs w:val="22"/>
        </w:rPr>
        <w:t>czuwania nad bezpieczeństwem i organizowania dzieciom warunków do bezpiecznej zabawy.</w:t>
      </w:r>
    </w:p>
    <w:p w:rsidR="007536F3" w:rsidRDefault="007536F3" w:rsidP="002512CF">
      <w:pPr>
        <w:pStyle w:val="Akapitzlist"/>
        <w:numPr>
          <w:ilvl w:val="2"/>
          <w:numId w:val="26"/>
        </w:numPr>
        <w:ind w:left="426"/>
        <w:rPr>
          <w:rStyle w:val="fontstyle51"/>
          <w:rFonts w:ascii="Times New Roman" w:hAnsi="Times New Roman"/>
          <w:sz w:val="22"/>
          <w:szCs w:val="22"/>
        </w:rPr>
      </w:pPr>
      <w:r w:rsidRPr="002512CF">
        <w:rPr>
          <w:rStyle w:val="fontstyle51"/>
          <w:rFonts w:ascii="Times New Roman" w:hAnsi="Times New Roman"/>
          <w:sz w:val="22"/>
          <w:szCs w:val="22"/>
        </w:rPr>
        <w:lastRenderedPageBreak/>
        <w:t xml:space="preserve">W przypadku przebywania na </w:t>
      </w:r>
      <w:r>
        <w:rPr>
          <w:rStyle w:val="fontstyle51"/>
          <w:rFonts w:ascii="Times New Roman" w:hAnsi="Times New Roman"/>
          <w:sz w:val="22"/>
          <w:szCs w:val="22"/>
        </w:rPr>
        <w:t>terenie</w:t>
      </w:r>
      <w:r w:rsidRPr="002512CF">
        <w:rPr>
          <w:rStyle w:val="fontstyle51"/>
          <w:rFonts w:ascii="Times New Roman" w:hAnsi="Times New Roman"/>
          <w:sz w:val="22"/>
          <w:szCs w:val="22"/>
        </w:rPr>
        <w:t xml:space="preserve"> szkolnym więcej niż jednej grupy,</w:t>
      </w:r>
      <w:r>
        <w:rPr>
          <w:rStyle w:val="fontstyle51"/>
          <w:rFonts w:ascii="Times New Roman" w:hAnsi="Times New Roman"/>
          <w:sz w:val="22"/>
          <w:szCs w:val="22"/>
        </w:rPr>
        <w:t xml:space="preserve"> </w:t>
      </w:r>
      <w:r w:rsidRPr="002512CF">
        <w:rPr>
          <w:rStyle w:val="fontstyle51"/>
          <w:rFonts w:ascii="Times New Roman" w:hAnsi="Times New Roman"/>
          <w:sz w:val="22"/>
          <w:szCs w:val="22"/>
        </w:rPr>
        <w:t>wszystkie nauczycielki, czuwając nad bezpieczeństwem swojej grupy, mają baczenie</w:t>
      </w:r>
      <w:r>
        <w:rPr>
          <w:rStyle w:val="fontstyle51"/>
          <w:rFonts w:ascii="Times New Roman" w:hAnsi="Times New Roman"/>
          <w:sz w:val="22"/>
          <w:szCs w:val="22"/>
        </w:rPr>
        <w:t xml:space="preserve"> </w:t>
      </w:r>
      <w:r w:rsidRPr="002512CF">
        <w:rPr>
          <w:rStyle w:val="fontstyle51"/>
          <w:rFonts w:ascii="Times New Roman" w:hAnsi="Times New Roman"/>
          <w:sz w:val="22"/>
          <w:szCs w:val="22"/>
        </w:rPr>
        <w:t>na pozostałe dzieci i obowiązkowo reagują w sytuacji zagrożenia, bądź</w:t>
      </w:r>
      <w:r>
        <w:rPr>
          <w:rStyle w:val="fontstyle51"/>
          <w:rFonts w:ascii="Times New Roman" w:hAnsi="Times New Roman"/>
          <w:sz w:val="22"/>
          <w:szCs w:val="22"/>
        </w:rPr>
        <w:t xml:space="preserve"> </w:t>
      </w:r>
      <w:r w:rsidRPr="002512CF">
        <w:rPr>
          <w:rStyle w:val="fontstyle51"/>
          <w:rFonts w:ascii="Times New Roman" w:hAnsi="Times New Roman"/>
          <w:sz w:val="22"/>
          <w:szCs w:val="22"/>
        </w:rPr>
        <w:t>niewłaściwego zachowania dzieci.</w:t>
      </w:r>
    </w:p>
    <w:p w:rsidR="007536F3" w:rsidRDefault="007536F3" w:rsidP="002512CF">
      <w:pPr>
        <w:pStyle w:val="Akapitzlist"/>
        <w:numPr>
          <w:ilvl w:val="2"/>
          <w:numId w:val="26"/>
        </w:numPr>
        <w:ind w:left="426"/>
        <w:rPr>
          <w:rStyle w:val="fontstyle51"/>
          <w:rFonts w:ascii="Times New Roman" w:hAnsi="Times New Roman"/>
          <w:sz w:val="22"/>
          <w:szCs w:val="22"/>
        </w:rPr>
      </w:pPr>
      <w:r w:rsidRPr="002512CF">
        <w:rPr>
          <w:rStyle w:val="fontstyle51"/>
          <w:rFonts w:ascii="Times New Roman" w:hAnsi="Times New Roman"/>
          <w:sz w:val="22"/>
          <w:szCs w:val="22"/>
        </w:rPr>
        <w:t>Od pierwszych dni września, podczas pobytu dzieci na terenie szkolnym,</w:t>
      </w:r>
      <w:r>
        <w:rPr>
          <w:rStyle w:val="fontstyle51"/>
          <w:rFonts w:ascii="Times New Roman" w:hAnsi="Times New Roman"/>
          <w:sz w:val="22"/>
          <w:szCs w:val="22"/>
        </w:rPr>
        <w:t xml:space="preserve"> </w:t>
      </w:r>
      <w:r w:rsidRPr="002512CF">
        <w:rPr>
          <w:rStyle w:val="fontstyle51"/>
          <w:rFonts w:ascii="Times New Roman" w:hAnsi="Times New Roman"/>
          <w:sz w:val="22"/>
          <w:szCs w:val="22"/>
        </w:rPr>
        <w:t>należy uczyć dzieci korzystania z urządzeń terenowych zgodnie z zasadami</w:t>
      </w:r>
      <w:r>
        <w:rPr>
          <w:rStyle w:val="fontstyle51"/>
          <w:rFonts w:ascii="Times New Roman" w:hAnsi="Times New Roman"/>
          <w:sz w:val="22"/>
          <w:szCs w:val="22"/>
        </w:rPr>
        <w:t xml:space="preserve"> </w:t>
      </w:r>
      <w:r w:rsidRPr="002512CF">
        <w:rPr>
          <w:rStyle w:val="fontstyle51"/>
          <w:rFonts w:ascii="Times New Roman" w:hAnsi="Times New Roman"/>
          <w:sz w:val="22"/>
          <w:szCs w:val="22"/>
        </w:rPr>
        <w:t>bezpieczeństwa.</w:t>
      </w:r>
    </w:p>
    <w:p w:rsidR="007536F3" w:rsidRPr="002512CF" w:rsidRDefault="007536F3" w:rsidP="002512CF">
      <w:pPr>
        <w:pStyle w:val="Akapitzlist"/>
        <w:numPr>
          <w:ilvl w:val="2"/>
          <w:numId w:val="26"/>
        </w:numPr>
        <w:ind w:left="426"/>
        <w:rPr>
          <w:rStyle w:val="fontstyle51"/>
          <w:rFonts w:ascii="Times New Roman" w:hAnsi="Times New Roman"/>
          <w:sz w:val="22"/>
          <w:szCs w:val="22"/>
        </w:rPr>
      </w:pPr>
      <w:r>
        <w:rPr>
          <w:rStyle w:val="fontstyle51"/>
          <w:rFonts w:ascii="Times New Roman" w:hAnsi="Times New Roman"/>
          <w:sz w:val="22"/>
          <w:szCs w:val="22"/>
        </w:rPr>
        <w:t>Korzystanie z niesprawnych urządzeń jest zabronione.</w:t>
      </w:r>
    </w:p>
    <w:p w:rsidR="007536F3" w:rsidRPr="00762949" w:rsidRDefault="007536F3" w:rsidP="00EA2945">
      <w:pPr>
        <w:rPr>
          <w:rStyle w:val="fontstyle31"/>
          <w:rFonts w:ascii="Times New Roman" w:hAnsi="Times New Roman"/>
          <w:sz w:val="22"/>
          <w:szCs w:val="22"/>
          <w:u w:val="single"/>
        </w:rPr>
      </w:pPr>
      <w:r w:rsidRPr="00762949">
        <w:rPr>
          <w:rStyle w:val="fontstyle31"/>
          <w:rFonts w:ascii="Times New Roman" w:hAnsi="Times New Roman"/>
          <w:sz w:val="22"/>
          <w:szCs w:val="22"/>
          <w:u w:val="single"/>
        </w:rPr>
        <w:t>Personel obsługowy (opiekun):</w:t>
      </w:r>
    </w:p>
    <w:p w:rsidR="007536F3" w:rsidRPr="002512CF" w:rsidRDefault="007536F3" w:rsidP="00987C68">
      <w:pPr>
        <w:pStyle w:val="Akapitzlist"/>
        <w:numPr>
          <w:ilvl w:val="0"/>
          <w:numId w:val="100"/>
        </w:numPr>
        <w:ind w:left="426"/>
        <w:rPr>
          <w:rStyle w:val="fontstyle51"/>
          <w:rFonts w:ascii="Times New Roman" w:hAnsi="Times New Roman"/>
          <w:sz w:val="22"/>
          <w:szCs w:val="22"/>
        </w:rPr>
      </w:pPr>
      <w:r w:rsidRPr="002512CF">
        <w:rPr>
          <w:rStyle w:val="fontstyle51"/>
          <w:rFonts w:ascii="Times New Roman" w:hAnsi="Times New Roman"/>
          <w:sz w:val="22"/>
          <w:szCs w:val="22"/>
        </w:rPr>
        <w:t>Pomaga nauczycielkom w organizacj</w:t>
      </w:r>
      <w:r>
        <w:rPr>
          <w:rStyle w:val="fontstyle51"/>
          <w:rFonts w:ascii="Times New Roman" w:hAnsi="Times New Roman"/>
          <w:sz w:val="22"/>
          <w:szCs w:val="22"/>
        </w:rPr>
        <w:t>i wyjścia na teren przedszkolny;</w:t>
      </w:r>
    </w:p>
    <w:p w:rsidR="007536F3" w:rsidRDefault="007536F3" w:rsidP="00987C68">
      <w:pPr>
        <w:pStyle w:val="Akapitzlist"/>
        <w:numPr>
          <w:ilvl w:val="0"/>
          <w:numId w:val="100"/>
        </w:numPr>
        <w:ind w:left="426"/>
        <w:rPr>
          <w:rStyle w:val="fontstyle51"/>
          <w:rFonts w:ascii="Times New Roman" w:hAnsi="Times New Roman"/>
          <w:sz w:val="22"/>
          <w:szCs w:val="22"/>
        </w:rPr>
      </w:pPr>
      <w:r w:rsidRPr="002512CF">
        <w:rPr>
          <w:rStyle w:val="fontstyle51"/>
          <w:rFonts w:ascii="Times New Roman" w:hAnsi="Times New Roman"/>
          <w:sz w:val="22"/>
          <w:szCs w:val="22"/>
        </w:rPr>
        <w:t>Czuwa wraz z nauczycielkami nad bezpi</w:t>
      </w:r>
      <w:r>
        <w:rPr>
          <w:rStyle w:val="fontstyle51"/>
          <w:rFonts w:ascii="Times New Roman" w:hAnsi="Times New Roman"/>
          <w:sz w:val="22"/>
          <w:szCs w:val="22"/>
        </w:rPr>
        <w:t>eczeństwem bawiących się dzieci;</w:t>
      </w:r>
    </w:p>
    <w:p w:rsidR="007536F3" w:rsidRDefault="007536F3" w:rsidP="00987C68">
      <w:pPr>
        <w:pStyle w:val="Akapitzlist"/>
        <w:numPr>
          <w:ilvl w:val="0"/>
          <w:numId w:val="100"/>
        </w:numPr>
        <w:ind w:left="426"/>
        <w:rPr>
          <w:rStyle w:val="fontstyle51"/>
          <w:rFonts w:ascii="Times New Roman" w:hAnsi="Times New Roman"/>
          <w:sz w:val="22"/>
          <w:szCs w:val="22"/>
        </w:rPr>
      </w:pPr>
      <w:r w:rsidRPr="002512CF">
        <w:rPr>
          <w:rStyle w:val="fontstyle51"/>
          <w:rFonts w:ascii="Times New Roman" w:hAnsi="Times New Roman"/>
          <w:sz w:val="22"/>
          <w:szCs w:val="22"/>
        </w:rPr>
        <w:t xml:space="preserve">Pomaga dzieciom skorzystać z toalety </w:t>
      </w:r>
      <w:r>
        <w:rPr>
          <w:rStyle w:val="fontstyle51"/>
          <w:rFonts w:ascii="Times New Roman" w:hAnsi="Times New Roman"/>
          <w:sz w:val="22"/>
          <w:szCs w:val="22"/>
        </w:rPr>
        <w:t>(nadzoruje w drodze do toalety);</w:t>
      </w:r>
    </w:p>
    <w:p w:rsidR="007536F3" w:rsidRDefault="007536F3" w:rsidP="00987C68">
      <w:pPr>
        <w:pStyle w:val="Akapitzlist"/>
        <w:numPr>
          <w:ilvl w:val="0"/>
          <w:numId w:val="100"/>
        </w:numPr>
        <w:ind w:left="426"/>
        <w:rPr>
          <w:rStyle w:val="fontstyle51"/>
          <w:rFonts w:ascii="Times New Roman" w:hAnsi="Times New Roman"/>
          <w:sz w:val="22"/>
          <w:szCs w:val="22"/>
        </w:rPr>
      </w:pPr>
      <w:r w:rsidRPr="002512CF">
        <w:rPr>
          <w:rStyle w:val="fontstyle51"/>
          <w:rFonts w:ascii="Times New Roman" w:hAnsi="Times New Roman"/>
          <w:sz w:val="22"/>
          <w:szCs w:val="22"/>
        </w:rPr>
        <w:t>Z grupą dzieci korzystających z placu zabaw , z wychowawcą wychodz</w:t>
      </w:r>
      <w:r>
        <w:rPr>
          <w:rStyle w:val="fontstyle51"/>
          <w:rFonts w:ascii="Times New Roman" w:hAnsi="Times New Roman"/>
          <w:sz w:val="22"/>
          <w:szCs w:val="22"/>
        </w:rPr>
        <w:t>i jeden pracownik personelu obsługowego, który wcześniej sprawdza stan urządzeń;</w:t>
      </w:r>
    </w:p>
    <w:p w:rsidR="007536F3" w:rsidRDefault="007536F3" w:rsidP="00987C68">
      <w:pPr>
        <w:pStyle w:val="Akapitzlist"/>
        <w:numPr>
          <w:ilvl w:val="0"/>
          <w:numId w:val="100"/>
        </w:numPr>
        <w:ind w:left="426"/>
        <w:rPr>
          <w:rStyle w:val="fontstyle51"/>
          <w:rFonts w:ascii="Times New Roman" w:hAnsi="Times New Roman"/>
          <w:sz w:val="22"/>
          <w:szCs w:val="22"/>
        </w:rPr>
      </w:pPr>
      <w:r>
        <w:rPr>
          <w:rStyle w:val="fontstyle51"/>
          <w:rFonts w:ascii="Times New Roman" w:hAnsi="Times New Roman"/>
          <w:sz w:val="22"/>
          <w:szCs w:val="22"/>
        </w:rPr>
        <w:t>P</w:t>
      </w:r>
      <w:r w:rsidRPr="002512CF">
        <w:rPr>
          <w:rStyle w:val="fontstyle51"/>
          <w:rFonts w:ascii="Times New Roman" w:hAnsi="Times New Roman"/>
          <w:sz w:val="22"/>
          <w:szCs w:val="22"/>
        </w:rPr>
        <w:t>racownik rozpoczynający w</w:t>
      </w:r>
      <w:r>
        <w:rPr>
          <w:rStyle w:val="fontstyle51"/>
          <w:rFonts w:ascii="Times New Roman" w:hAnsi="Times New Roman"/>
          <w:sz w:val="22"/>
          <w:szCs w:val="22"/>
        </w:rPr>
        <w:t xml:space="preserve"> </w:t>
      </w:r>
      <w:r w:rsidRPr="002512CF">
        <w:rPr>
          <w:rStyle w:val="fontstyle51"/>
          <w:rFonts w:ascii="Times New Roman" w:hAnsi="Times New Roman"/>
          <w:sz w:val="22"/>
          <w:szCs w:val="22"/>
        </w:rPr>
        <w:t>danym dniu pracę o godzinie 6.30.</w:t>
      </w:r>
      <w:r>
        <w:rPr>
          <w:rStyle w:val="fontstyle51"/>
          <w:rFonts w:ascii="Times New Roman" w:hAnsi="Times New Roman"/>
          <w:sz w:val="22"/>
          <w:szCs w:val="22"/>
        </w:rPr>
        <w:t xml:space="preserve"> d</w:t>
      </w:r>
      <w:r w:rsidRPr="002512CF">
        <w:rPr>
          <w:rStyle w:val="fontstyle51"/>
          <w:rFonts w:ascii="Times New Roman" w:hAnsi="Times New Roman"/>
          <w:sz w:val="22"/>
          <w:szCs w:val="22"/>
        </w:rPr>
        <w:t>ba, by teren szkoły był bezpieczny:</w:t>
      </w:r>
    </w:p>
    <w:p w:rsidR="007536F3" w:rsidRDefault="007536F3" w:rsidP="00987C68">
      <w:pPr>
        <w:pStyle w:val="Akapitzlist"/>
        <w:numPr>
          <w:ilvl w:val="0"/>
          <w:numId w:val="103"/>
        </w:numPr>
        <w:rPr>
          <w:rStyle w:val="fontstyle51"/>
          <w:rFonts w:ascii="Times New Roman" w:hAnsi="Times New Roman"/>
          <w:sz w:val="22"/>
          <w:szCs w:val="22"/>
        </w:rPr>
      </w:pPr>
      <w:r w:rsidRPr="002512CF">
        <w:rPr>
          <w:rStyle w:val="fontstyle51"/>
          <w:rFonts w:ascii="Times New Roman" w:hAnsi="Times New Roman"/>
          <w:sz w:val="22"/>
          <w:szCs w:val="22"/>
        </w:rPr>
        <w:t>każdego dnia rano należy dokon</w:t>
      </w:r>
      <w:r>
        <w:rPr>
          <w:rStyle w:val="fontstyle51"/>
          <w:rFonts w:ascii="Times New Roman" w:hAnsi="Times New Roman"/>
          <w:sz w:val="22"/>
          <w:szCs w:val="22"/>
        </w:rPr>
        <w:t>ać</w:t>
      </w:r>
      <w:r w:rsidRPr="002512CF">
        <w:rPr>
          <w:rStyle w:val="fontstyle51"/>
          <w:rFonts w:ascii="Times New Roman" w:hAnsi="Times New Roman"/>
          <w:sz w:val="22"/>
          <w:szCs w:val="22"/>
        </w:rPr>
        <w:t xml:space="preserve"> przeglądu urządzeń na placu zabaw</w:t>
      </w:r>
    </w:p>
    <w:p w:rsidR="007536F3" w:rsidRDefault="007536F3" w:rsidP="00987C68">
      <w:pPr>
        <w:pStyle w:val="Akapitzlist"/>
        <w:numPr>
          <w:ilvl w:val="0"/>
          <w:numId w:val="103"/>
        </w:numPr>
        <w:rPr>
          <w:rStyle w:val="fontstyle51"/>
          <w:rFonts w:ascii="Times New Roman" w:hAnsi="Times New Roman"/>
          <w:sz w:val="22"/>
          <w:szCs w:val="22"/>
        </w:rPr>
      </w:pPr>
      <w:r w:rsidRPr="002512CF">
        <w:rPr>
          <w:rStyle w:val="fontstyle51"/>
          <w:rFonts w:ascii="Times New Roman" w:hAnsi="Times New Roman"/>
          <w:sz w:val="22"/>
          <w:szCs w:val="22"/>
        </w:rPr>
        <w:t xml:space="preserve">należy posprzątać teren </w:t>
      </w:r>
      <w:r>
        <w:rPr>
          <w:rStyle w:val="fontstyle51"/>
          <w:rFonts w:ascii="Times New Roman" w:hAnsi="Times New Roman"/>
          <w:sz w:val="22"/>
          <w:szCs w:val="22"/>
        </w:rPr>
        <w:t>przyszkolny</w:t>
      </w:r>
      <w:r w:rsidRPr="002512CF">
        <w:rPr>
          <w:rStyle w:val="fontstyle51"/>
          <w:rFonts w:ascii="Times New Roman" w:hAnsi="Times New Roman"/>
          <w:sz w:val="22"/>
          <w:szCs w:val="22"/>
        </w:rPr>
        <w:t xml:space="preserve"> (pozbierać butelki, puszki i inne zanieczyszczenia)</w:t>
      </w:r>
    </w:p>
    <w:p w:rsidR="007536F3" w:rsidRPr="002512CF" w:rsidRDefault="007536F3" w:rsidP="00562F92">
      <w:pPr>
        <w:pStyle w:val="Akapitzlist"/>
        <w:ind w:left="426"/>
        <w:rPr>
          <w:rStyle w:val="fontstyle51"/>
          <w:rFonts w:ascii="Times New Roman" w:hAnsi="Times New Roman"/>
          <w:sz w:val="22"/>
          <w:szCs w:val="22"/>
        </w:rPr>
      </w:pPr>
    </w:p>
    <w:p w:rsidR="007536F3" w:rsidRPr="0029742D" w:rsidRDefault="007536F3" w:rsidP="00EA2945">
      <w:pPr>
        <w:rPr>
          <w:rStyle w:val="fontstyle31"/>
          <w:rFonts w:ascii="Times New Roman" w:hAnsi="Times New Roman"/>
          <w:sz w:val="22"/>
          <w:szCs w:val="22"/>
          <w:u w:val="single"/>
        </w:rPr>
      </w:pPr>
      <w:r w:rsidRPr="0029742D">
        <w:rPr>
          <w:rStyle w:val="fontstyle31"/>
          <w:rFonts w:ascii="Times New Roman" w:hAnsi="Times New Roman"/>
          <w:sz w:val="22"/>
          <w:szCs w:val="22"/>
          <w:u w:val="single"/>
        </w:rPr>
        <w:t>Rodzice:</w:t>
      </w:r>
    </w:p>
    <w:p w:rsidR="007536F3" w:rsidRDefault="007536F3" w:rsidP="00EA2945">
      <w:pPr>
        <w:rPr>
          <w:rStyle w:val="fontstyle51"/>
          <w:rFonts w:ascii="Times New Roman" w:hAnsi="Times New Roman"/>
          <w:sz w:val="22"/>
          <w:szCs w:val="22"/>
        </w:rPr>
      </w:pPr>
      <w:r w:rsidRPr="002512CF">
        <w:rPr>
          <w:rStyle w:val="fontstyle51"/>
          <w:rFonts w:ascii="Times New Roman" w:hAnsi="Times New Roman"/>
          <w:sz w:val="22"/>
          <w:szCs w:val="22"/>
        </w:rPr>
        <w:t xml:space="preserve">1. </w:t>
      </w:r>
      <w:r>
        <w:rPr>
          <w:rStyle w:val="fontstyle51"/>
          <w:rFonts w:ascii="Times New Roman" w:hAnsi="Times New Roman"/>
          <w:sz w:val="22"/>
          <w:szCs w:val="22"/>
        </w:rPr>
        <w:t>W szczególnych przypadkach rodzic może odebrać dziecko przebywające wraz z grupą na terenie szkolnym po</w:t>
      </w:r>
      <w:r w:rsidRPr="002512CF">
        <w:rPr>
          <w:rStyle w:val="fontstyle51"/>
          <w:rFonts w:ascii="Times New Roman" w:hAnsi="Times New Roman"/>
          <w:sz w:val="22"/>
          <w:szCs w:val="22"/>
        </w:rPr>
        <w:t xml:space="preserve"> zgłos</w:t>
      </w:r>
      <w:r>
        <w:rPr>
          <w:rStyle w:val="fontstyle51"/>
          <w:rFonts w:ascii="Times New Roman" w:hAnsi="Times New Roman"/>
          <w:sz w:val="22"/>
          <w:szCs w:val="22"/>
        </w:rPr>
        <w:t>zeniu</w:t>
      </w:r>
      <w:r w:rsidRPr="002512CF">
        <w:rPr>
          <w:rStyle w:val="fontstyle51"/>
          <w:rFonts w:ascii="Times New Roman" w:hAnsi="Times New Roman"/>
          <w:sz w:val="22"/>
          <w:szCs w:val="22"/>
        </w:rPr>
        <w:t xml:space="preserve"> nauczycielowi </w:t>
      </w:r>
      <w:r>
        <w:rPr>
          <w:rStyle w:val="fontstyle51"/>
          <w:rFonts w:ascii="Times New Roman" w:hAnsi="Times New Roman"/>
          <w:sz w:val="22"/>
          <w:szCs w:val="22"/>
        </w:rPr>
        <w:t>zamiaru</w:t>
      </w:r>
      <w:r w:rsidRPr="002512CF">
        <w:rPr>
          <w:rStyle w:val="fontstyle51"/>
          <w:rFonts w:ascii="Times New Roman" w:hAnsi="Times New Roman"/>
          <w:sz w:val="22"/>
          <w:szCs w:val="22"/>
        </w:rPr>
        <w:t xml:space="preserve"> odbioru dziecka do domu.</w:t>
      </w:r>
    </w:p>
    <w:p w:rsidR="007536F3" w:rsidRDefault="007536F3" w:rsidP="00EA2945">
      <w:pPr>
        <w:rPr>
          <w:rStyle w:val="fontstyle51"/>
          <w:rFonts w:ascii="Times New Roman" w:hAnsi="Times New Roman"/>
          <w:sz w:val="22"/>
          <w:szCs w:val="22"/>
        </w:rPr>
      </w:pPr>
      <w:r w:rsidRPr="002512CF">
        <w:rPr>
          <w:rStyle w:val="fontstyle51"/>
          <w:rFonts w:ascii="Times New Roman" w:hAnsi="Times New Roman"/>
          <w:sz w:val="22"/>
          <w:szCs w:val="22"/>
        </w:rPr>
        <w:t>2. Od tego momentu rodzic przejmuje odpowiedzialność za bezpieczeństwo</w:t>
      </w:r>
      <w:r>
        <w:rPr>
          <w:rStyle w:val="fontstyle51"/>
          <w:rFonts w:ascii="Times New Roman" w:hAnsi="Times New Roman"/>
          <w:sz w:val="22"/>
          <w:szCs w:val="22"/>
        </w:rPr>
        <w:t xml:space="preserve"> </w:t>
      </w:r>
      <w:r w:rsidRPr="002512CF">
        <w:rPr>
          <w:rStyle w:val="fontstyle51"/>
          <w:rFonts w:ascii="Times New Roman" w:hAnsi="Times New Roman"/>
          <w:sz w:val="22"/>
          <w:szCs w:val="22"/>
        </w:rPr>
        <w:t>dziecka.</w:t>
      </w:r>
    </w:p>
    <w:p w:rsidR="007536F3" w:rsidRDefault="007536F3" w:rsidP="00EA2945">
      <w:pPr>
        <w:rPr>
          <w:rStyle w:val="fontstyle31"/>
          <w:rFonts w:ascii="Times New Roman" w:hAnsi="Times New Roman"/>
          <w:sz w:val="22"/>
          <w:szCs w:val="22"/>
        </w:rPr>
      </w:pPr>
    </w:p>
    <w:p w:rsidR="007536F3" w:rsidRPr="00BB00A0" w:rsidRDefault="007536F3" w:rsidP="00EA2945">
      <w:pPr>
        <w:rPr>
          <w:rStyle w:val="fontstyle31"/>
          <w:rFonts w:ascii="Times New Roman" w:hAnsi="Times New Roman"/>
          <w:sz w:val="22"/>
          <w:szCs w:val="22"/>
          <w:u w:val="single"/>
        </w:rPr>
      </w:pPr>
      <w:r w:rsidRPr="00BB00A0">
        <w:rPr>
          <w:rStyle w:val="fontstyle31"/>
          <w:rFonts w:ascii="Times New Roman" w:hAnsi="Times New Roman"/>
          <w:sz w:val="22"/>
          <w:szCs w:val="22"/>
          <w:u w:val="single"/>
        </w:rPr>
        <w:t>Dyrektor:</w:t>
      </w:r>
    </w:p>
    <w:p w:rsidR="007536F3" w:rsidRPr="00562F92" w:rsidRDefault="007536F3" w:rsidP="00562F92">
      <w:pPr>
        <w:pStyle w:val="Akapitzlist"/>
        <w:numPr>
          <w:ilvl w:val="1"/>
          <w:numId w:val="7"/>
        </w:numPr>
        <w:ind w:left="426"/>
        <w:rPr>
          <w:rStyle w:val="fontstyle51"/>
          <w:rFonts w:ascii="Times New Roman" w:hAnsi="Times New Roman"/>
          <w:sz w:val="22"/>
          <w:szCs w:val="22"/>
        </w:rPr>
      </w:pPr>
      <w:r w:rsidRPr="00562F92">
        <w:rPr>
          <w:rStyle w:val="fontstyle51"/>
          <w:rFonts w:ascii="Times New Roman" w:hAnsi="Times New Roman"/>
          <w:sz w:val="22"/>
          <w:szCs w:val="22"/>
        </w:rPr>
        <w:t>Czuwa nad prawidłową organizacją i przebiegiem pobytu dzieci na terenie szkoły, zapewnia bezpieczne warunki w placówce do organizacji procesu wychowawczo-dydaktycznego i opiekuńczego przedszkola.</w:t>
      </w:r>
    </w:p>
    <w:p w:rsidR="007536F3" w:rsidRDefault="007536F3" w:rsidP="00562F92">
      <w:pPr>
        <w:pStyle w:val="Akapitzlist"/>
        <w:numPr>
          <w:ilvl w:val="1"/>
          <w:numId w:val="7"/>
        </w:numPr>
        <w:ind w:left="426"/>
        <w:rPr>
          <w:rStyle w:val="fontstyle51"/>
          <w:rFonts w:ascii="Times New Roman" w:hAnsi="Times New Roman"/>
          <w:sz w:val="22"/>
          <w:szCs w:val="22"/>
        </w:rPr>
      </w:pPr>
      <w:r w:rsidRPr="00562F92">
        <w:rPr>
          <w:rStyle w:val="fontstyle51"/>
          <w:rFonts w:ascii="Times New Roman" w:hAnsi="Times New Roman"/>
          <w:sz w:val="22"/>
          <w:szCs w:val="22"/>
        </w:rPr>
        <w:t>Na pierwszym posiedzeniu Rady Pedagogicznej, w każdym roku szkolnym,</w:t>
      </w:r>
      <w:r>
        <w:rPr>
          <w:color w:val="000000"/>
        </w:rPr>
        <w:t xml:space="preserve"> </w:t>
      </w:r>
      <w:r w:rsidRPr="00562F92">
        <w:rPr>
          <w:rStyle w:val="fontstyle51"/>
          <w:rFonts w:ascii="Times New Roman" w:hAnsi="Times New Roman"/>
          <w:sz w:val="22"/>
          <w:szCs w:val="22"/>
        </w:rPr>
        <w:t>obowiązuje nauczycieli do przestrzegania zasad bezpieczeństwa.</w:t>
      </w:r>
    </w:p>
    <w:p w:rsidR="007536F3" w:rsidRDefault="007536F3" w:rsidP="00562F92">
      <w:pPr>
        <w:pStyle w:val="Akapitzlist"/>
        <w:numPr>
          <w:ilvl w:val="1"/>
          <w:numId w:val="7"/>
        </w:numPr>
        <w:ind w:left="426"/>
        <w:rPr>
          <w:rStyle w:val="fontstyle51"/>
          <w:rFonts w:ascii="Times New Roman" w:hAnsi="Times New Roman"/>
          <w:sz w:val="22"/>
          <w:szCs w:val="22"/>
        </w:rPr>
      </w:pPr>
      <w:r w:rsidRPr="00562F92">
        <w:rPr>
          <w:rStyle w:val="fontstyle51"/>
          <w:rFonts w:ascii="Times New Roman" w:hAnsi="Times New Roman"/>
          <w:sz w:val="22"/>
          <w:szCs w:val="22"/>
        </w:rPr>
        <w:t>W przypadku niestosowania się do poleceń i przepisów - wyciąga surowe</w:t>
      </w:r>
      <w:r>
        <w:rPr>
          <w:rStyle w:val="fontstyle51"/>
          <w:rFonts w:ascii="Times New Roman" w:hAnsi="Times New Roman"/>
          <w:sz w:val="22"/>
          <w:szCs w:val="22"/>
        </w:rPr>
        <w:t xml:space="preserve"> </w:t>
      </w:r>
      <w:r w:rsidRPr="00562F92">
        <w:rPr>
          <w:rStyle w:val="fontstyle51"/>
          <w:rFonts w:ascii="Times New Roman" w:hAnsi="Times New Roman"/>
          <w:sz w:val="22"/>
          <w:szCs w:val="22"/>
        </w:rPr>
        <w:t>konsekwencje.</w:t>
      </w:r>
    </w:p>
    <w:p w:rsidR="007536F3" w:rsidRPr="00BB00A0" w:rsidRDefault="007536F3" w:rsidP="00BB00A0">
      <w:pPr>
        <w:rPr>
          <w:rStyle w:val="fontstyle51"/>
          <w:rFonts w:ascii="Times New Roman" w:hAnsi="Times New Roman"/>
          <w:sz w:val="22"/>
          <w:szCs w:val="22"/>
        </w:rPr>
      </w:pPr>
    </w:p>
    <w:p w:rsidR="007536F3" w:rsidRPr="00BB00A0" w:rsidRDefault="007536F3" w:rsidP="00BB00A0">
      <w:pPr>
        <w:pStyle w:val="Akapitzlist"/>
        <w:ind w:left="66"/>
        <w:rPr>
          <w:rStyle w:val="fontstyle31"/>
          <w:rFonts w:ascii="Times New Roman" w:hAnsi="Times New Roman"/>
          <w:sz w:val="22"/>
          <w:szCs w:val="22"/>
          <w:u w:val="single"/>
        </w:rPr>
      </w:pPr>
      <w:r w:rsidRPr="00BB00A0">
        <w:rPr>
          <w:rStyle w:val="fontstyle31"/>
          <w:rFonts w:ascii="Times New Roman" w:hAnsi="Times New Roman"/>
          <w:sz w:val="22"/>
          <w:szCs w:val="22"/>
          <w:u w:val="single"/>
        </w:rPr>
        <w:t>Wykaz materiałów i dokumentów potwierdzających:</w:t>
      </w:r>
    </w:p>
    <w:p w:rsidR="007536F3" w:rsidRPr="00D95FA1" w:rsidRDefault="007536F3" w:rsidP="00987C68">
      <w:pPr>
        <w:pStyle w:val="Akapitzlist"/>
        <w:numPr>
          <w:ilvl w:val="0"/>
          <w:numId w:val="104"/>
        </w:numPr>
        <w:rPr>
          <w:rStyle w:val="fontstyle31"/>
          <w:rFonts w:ascii="Times New Roman" w:hAnsi="Times New Roman"/>
          <w:sz w:val="22"/>
          <w:szCs w:val="22"/>
        </w:rPr>
      </w:pPr>
      <w:r w:rsidRPr="00D95FA1">
        <w:rPr>
          <w:rStyle w:val="fontstyle51"/>
          <w:rFonts w:ascii="Times New Roman" w:hAnsi="Times New Roman"/>
          <w:sz w:val="22"/>
          <w:szCs w:val="22"/>
        </w:rPr>
        <w:t xml:space="preserve">Zapis w dzienniku zajęć z adnotacją dotyczącą pobytu dzieci </w:t>
      </w:r>
      <w:r>
        <w:rPr>
          <w:rStyle w:val="fontstyle51"/>
          <w:rFonts w:ascii="Times New Roman" w:hAnsi="Times New Roman"/>
          <w:sz w:val="22"/>
          <w:szCs w:val="22"/>
        </w:rPr>
        <w:t>na placu zabaw lub terenie szkolnym</w:t>
      </w:r>
      <w:r w:rsidRPr="00D95FA1">
        <w:rPr>
          <w:rStyle w:val="fontstyle31"/>
          <w:rFonts w:ascii="Times New Roman" w:hAnsi="Times New Roman"/>
          <w:sz w:val="22"/>
          <w:szCs w:val="22"/>
        </w:rPr>
        <w:t>.</w:t>
      </w:r>
    </w:p>
    <w:p w:rsidR="007536F3" w:rsidRPr="00D95FA1" w:rsidRDefault="007536F3" w:rsidP="00EA2945">
      <w:pPr>
        <w:rPr>
          <w:rStyle w:val="fontstyle31"/>
          <w:rFonts w:ascii="Times New Roman" w:hAnsi="Times New Roman"/>
          <w:sz w:val="22"/>
          <w:szCs w:val="22"/>
        </w:rPr>
      </w:pPr>
    </w:p>
    <w:p w:rsidR="007536F3" w:rsidRPr="003342C3" w:rsidRDefault="007536F3" w:rsidP="00FE4DD0">
      <w:pPr>
        <w:pStyle w:val="Nagwek2"/>
        <w:rPr>
          <w:rStyle w:val="fontstyle31"/>
          <w:rFonts w:ascii="Times New Roman" w:hAnsi="Times New Roman"/>
          <w:color w:val="365F91"/>
          <w:sz w:val="22"/>
          <w:szCs w:val="22"/>
        </w:rPr>
      </w:pPr>
      <w:bookmarkStart w:id="24" w:name="_Toc103243351"/>
      <w:r w:rsidRPr="003342C3">
        <w:rPr>
          <w:rStyle w:val="fontstyle31"/>
          <w:rFonts w:ascii="Times New Roman" w:hAnsi="Times New Roman"/>
          <w:color w:val="365F91"/>
          <w:sz w:val="22"/>
          <w:szCs w:val="22"/>
        </w:rPr>
        <w:lastRenderedPageBreak/>
        <w:t>Procedura organizacji wycieczki bądź spaceru.</w:t>
      </w:r>
      <w:bookmarkEnd w:id="24"/>
    </w:p>
    <w:p w:rsidR="007536F3" w:rsidRPr="00BB00A0" w:rsidRDefault="007536F3" w:rsidP="00987C68">
      <w:pPr>
        <w:pStyle w:val="Akapitzlist"/>
        <w:numPr>
          <w:ilvl w:val="0"/>
          <w:numId w:val="105"/>
        </w:numPr>
        <w:rPr>
          <w:rStyle w:val="fontstyle31"/>
          <w:rFonts w:ascii="Times New Roman" w:hAnsi="Times New Roman"/>
          <w:sz w:val="22"/>
          <w:szCs w:val="22"/>
        </w:rPr>
      </w:pPr>
      <w:r w:rsidRPr="00BB00A0">
        <w:rPr>
          <w:rStyle w:val="fontstyle31"/>
          <w:rFonts w:ascii="Times New Roman" w:hAnsi="Times New Roman"/>
          <w:sz w:val="22"/>
          <w:szCs w:val="22"/>
        </w:rPr>
        <w:t>W przypadku organizowania jakiejkolwiek wycieczki należy zastosować procedury obowiązujące w Szkole Podstawowej nr 2 im. Mikołaja Kopernika w Mławie (procedura V).</w:t>
      </w:r>
    </w:p>
    <w:p w:rsidR="007536F3" w:rsidRPr="00BB00A0" w:rsidRDefault="007536F3" w:rsidP="00987C68">
      <w:pPr>
        <w:pStyle w:val="Akapitzlist"/>
        <w:numPr>
          <w:ilvl w:val="0"/>
          <w:numId w:val="105"/>
        </w:numPr>
        <w:rPr>
          <w:rStyle w:val="fontstyle51"/>
          <w:rFonts w:ascii="Times New Roman" w:hAnsi="Times New Roman"/>
          <w:b/>
          <w:bCs/>
          <w:i/>
          <w:iCs/>
          <w:sz w:val="22"/>
          <w:szCs w:val="22"/>
        </w:rPr>
      </w:pPr>
      <w:r w:rsidRPr="00D95FA1">
        <w:rPr>
          <w:rStyle w:val="fontstyle51"/>
          <w:rFonts w:ascii="Times New Roman" w:hAnsi="Times New Roman"/>
          <w:sz w:val="22"/>
          <w:szCs w:val="22"/>
        </w:rPr>
        <w:t xml:space="preserve">Wyjście </w:t>
      </w:r>
      <w:r>
        <w:rPr>
          <w:rStyle w:val="fontstyle51"/>
          <w:rFonts w:ascii="Times New Roman" w:hAnsi="Times New Roman"/>
          <w:sz w:val="22"/>
          <w:szCs w:val="22"/>
        </w:rPr>
        <w:t>poza teren szkoły odnotowuje się</w:t>
      </w:r>
      <w:r w:rsidRPr="00D95FA1">
        <w:rPr>
          <w:rStyle w:val="fontstyle51"/>
          <w:rFonts w:ascii="Times New Roman" w:hAnsi="Times New Roman"/>
          <w:sz w:val="22"/>
          <w:szCs w:val="22"/>
        </w:rPr>
        <w:t xml:space="preserve"> </w:t>
      </w:r>
      <w:r>
        <w:rPr>
          <w:rStyle w:val="fontstyle51"/>
          <w:rFonts w:ascii="Times New Roman" w:hAnsi="Times New Roman"/>
          <w:sz w:val="22"/>
          <w:szCs w:val="22"/>
        </w:rPr>
        <w:t>rejestrze wyjść grupowych</w:t>
      </w:r>
      <w:r w:rsidRPr="00D95FA1">
        <w:rPr>
          <w:rStyle w:val="fontstyle51"/>
          <w:rFonts w:ascii="Times New Roman" w:hAnsi="Times New Roman"/>
          <w:sz w:val="22"/>
          <w:szCs w:val="22"/>
        </w:rPr>
        <w:t>.</w:t>
      </w:r>
    </w:p>
    <w:p w:rsidR="007536F3" w:rsidRPr="00D95FA1" w:rsidRDefault="007536F3" w:rsidP="00987C68">
      <w:pPr>
        <w:pStyle w:val="Akapitzlist"/>
        <w:numPr>
          <w:ilvl w:val="0"/>
          <w:numId w:val="105"/>
        </w:numPr>
        <w:rPr>
          <w:rStyle w:val="fontstyle51"/>
          <w:rFonts w:ascii="Times New Roman" w:hAnsi="Times New Roman"/>
          <w:b/>
          <w:bCs/>
          <w:i/>
          <w:iCs/>
          <w:sz w:val="22"/>
          <w:szCs w:val="22"/>
        </w:rPr>
      </w:pPr>
      <w:r w:rsidRPr="00D95FA1">
        <w:rPr>
          <w:rStyle w:val="fontstyle51"/>
          <w:rFonts w:ascii="Times New Roman" w:hAnsi="Times New Roman"/>
          <w:sz w:val="22"/>
          <w:szCs w:val="22"/>
        </w:rPr>
        <w:t xml:space="preserve">Przed </w:t>
      </w:r>
      <w:r>
        <w:rPr>
          <w:rStyle w:val="fontstyle51"/>
          <w:rFonts w:ascii="Times New Roman" w:hAnsi="Times New Roman"/>
          <w:sz w:val="22"/>
          <w:szCs w:val="22"/>
        </w:rPr>
        <w:t>wyjściem poza teren szkoły</w:t>
      </w:r>
      <w:r w:rsidRPr="00D95FA1">
        <w:rPr>
          <w:rStyle w:val="fontstyle51"/>
          <w:rFonts w:ascii="Times New Roman" w:hAnsi="Times New Roman"/>
          <w:sz w:val="22"/>
          <w:szCs w:val="22"/>
        </w:rPr>
        <w:t xml:space="preserve"> nauczyciel przypomina dzieciom zasady bezpieczeństwa i przestrzegania przepisów ruchu drogowego dla pieszych. </w:t>
      </w:r>
    </w:p>
    <w:p w:rsidR="007536F3" w:rsidRPr="00D95FA1" w:rsidRDefault="007536F3" w:rsidP="00987C68">
      <w:pPr>
        <w:pStyle w:val="Akapitzlist"/>
        <w:numPr>
          <w:ilvl w:val="0"/>
          <w:numId w:val="105"/>
        </w:numPr>
        <w:rPr>
          <w:rStyle w:val="fontstyle51"/>
          <w:rFonts w:ascii="Times New Roman" w:hAnsi="Times New Roman"/>
          <w:b/>
          <w:bCs/>
          <w:i/>
          <w:iCs/>
          <w:sz w:val="22"/>
          <w:szCs w:val="22"/>
        </w:rPr>
      </w:pPr>
      <w:r w:rsidRPr="00D95FA1">
        <w:rPr>
          <w:rStyle w:val="fontstyle51"/>
          <w:rFonts w:ascii="Times New Roman" w:hAnsi="Times New Roman"/>
          <w:sz w:val="22"/>
          <w:szCs w:val="22"/>
        </w:rPr>
        <w:t>Nauczyciel dba o bezpieczeństwo dzieci i własne w każdym momencie trwania wycieczki.</w:t>
      </w:r>
    </w:p>
    <w:p w:rsidR="007536F3" w:rsidRPr="00265453" w:rsidRDefault="007536F3" w:rsidP="00FE4DD0">
      <w:pPr>
        <w:pStyle w:val="Nagwek2"/>
        <w:rPr>
          <w:color w:val="0B4023"/>
          <w:lang w:eastAsia="pl-PL"/>
        </w:rPr>
      </w:pPr>
      <w:bookmarkStart w:id="25" w:name="_Toc103243352"/>
      <w:r w:rsidRPr="00265453">
        <w:t>Procedura postępowania wobec nietrzeźwych rodziców lub opiekunów zgłaszających się po dzieci</w:t>
      </w:r>
      <w:bookmarkEnd w:id="25"/>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Pracownik szkoły nie może powierzyć opieki nad dzieckiem osobie znajdującej się pod wpływem alkoholu.</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Pracownik szkoły nakazuje osobie nietrzeźwej opuszczenie terenu szkoły i wzywa innego opiekuna dziecka lub inna osobę do tego upoważnioną.</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Jeżeli osoba nietrzeźwa odmawia opuszczenia szkoły pracownik wzywa Policję.</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fakcie, zgłoszenia się rodzica lub opiekuna w stanie nietrzeźwym po odbiór dziecka należy bezzwłocznie powiadomić wychowawcę klasy, pedagoga szkolnego i dyrekcję.</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W sytuacji, gdy w wyznaczonym czasie nie pojawi się po odbiór dziecka trzeźwy rodzic/opiekun, pracownik pedagogiczny lub dyrektor szkoły wzywa Policję.</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Z każdego zdarzenia pracownik pedagogiczny sporządza notatkę.</w:t>
      </w:r>
    </w:p>
    <w:p w:rsidR="007536F3" w:rsidRPr="00265453" w:rsidRDefault="007536F3" w:rsidP="00987C68">
      <w:pPr>
        <w:pStyle w:val="Akapitzlist"/>
        <w:numPr>
          <w:ilvl w:val="0"/>
          <w:numId w:val="106"/>
        </w:numPr>
        <w:spacing w:before="100" w:beforeAutospacing="1" w:after="100" w:afterAutospacing="1"/>
        <w:jc w:val="left"/>
        <w:rPr>
          <w:lang w:eastAsia="pl-PL"/>
        </w:rPr>
      </w:pPr>
      <w:r w:rsidRPr="00265453">
        <w:rPr>
          <w:lang w:eastAsia="pl-PL"/>
        </w:rPr>
        <w:t>W przypadku powtarzających się incydentów odbioru dziecka przez rodzica w stanie nietrzeźwym pedagog szkolny kieruje sprawę do Są</w:t>
      </w:r>
      <w:r>
        <w:rPr>
          <w:lang w:eastAsia="pl-PL"/>
        </w:rPr>
        <w:t xml:space="preserve">du Rodzinnego z prośbą o wgląd </w:t>
      </w:r>
      <w:r w:rsidRPr="00265453">
        <w:rPr>
          <w:lang w:eastAsia="pl-PL"/>
        </w:rPr>
        <w:t>w sytuację rodziny.</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26" w:name="_Toc103243353"/>
      <w:r w:rsidRPr="006A3E15">
        <w:t>Bezpieczeństwo uczniów w czasie zajęć wychowania fizycznego.</w:t>
      </w:r>
      <w:bookmarkEnd w:id="26"/>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 czasie zajęć obowiązkowych i nieobowiązkowych z wychowania fizycznego oraz w czasie zawodów sportowych organizowanych przez szkołę uczniowie nie mogą pozostawać bez nadzoru nauczyciela.</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 czasie prowadzenia zajęć z wychowania fizycznego należy zwracać specjalną uwagę na stopień aktualnej sprawności fizycznej i wydolność organizmów uczniów, dobierając ćwiczenia o odpowiednim zakresie intensywności. Uczeń mniej sprawny fizycznie nie może być zwolniony z zajęć i przebywać w tym czasie poza miejscem, w którym odbywają się te zajęcia.</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 xml:space="preserve">Uczestnicy zajęć uskarżający się na złe samopoczucie lub dolegliwości powinni być zwolnieni w </w:t>
      </w:r>
      <w:r w:rsidRPr="006A3E15">
        <w:rPr>
          <w:color w:val="000000"/>
          <w:sz w:val="22"/>
          <w:szCs w:val="22"/>
        </w:rPr>
        <w:lastRenderedPageBreak/>
        <w:t>danym dniu z wykonywania planowanych ćwiczeń i w miarę potrzeby kierowani do pielęgniarki. W żadnym przypadku nie mogą być odesłani do domu. Należy powiadomić rodziców, którzy zdecydują o dalszym pobycie dziecka w szkole.</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Wszystkie ćwiczenia powinny być przeprowadzane z zastosowaniem metod i urządzeń zapewniających bezpieczeństwo ćwiczących.</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Przed każdymi zajęciami nauczyciel ma obowiązek sprawdzić stan techniczny urządzeń sportowych oraz sprzętu stanowiącego wyposażenie sali gimnastycznej lub boiska szkolnego.</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Wydawanie uczniom sprzętu sportowego, a szczególnie takiego, którego użycie może stwarzać zagrożenie dla zdrowia lub życia (np. dysk, ku</w:t>
      </w:r>
      <w:r>
        <w:rPr>
          <w:color w:val="000000"/>
          <w:sz w:val="22"/>
          <w:szCs w:val="22"/>
        </w:rPr>
        <w:t>l</w:t>
      </w:r>
      <w:r w:rsidRPr="006A3E15">
        <w:rPr>
          <w:color w:val="000000"/>
          <w:sz w:val="22"/>
          <w:szCs w:val="22"/>
        </w:rPr>
        <w:t>a, młot, oszczep, łuk itp.) jest zabronione, jeżeli nauczyciel nie ma możliwości zapewnienia uczniom odpowiedniego nadzoru.</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 trakcie zajęć należy zwracać uwagę na właściwe korzystanie z urządzeń i sprzętu sportowego, aby nie dopuścić do ich dewastacji. Po zakończeniu zajęć sprzęt powinien być zgromadzony i odpowiednio zabezpieczony w przeznaczonych na ten ceł pomieszczeniach, a sala gimnastyczna i przebieralnie pozostawione w należytym porządku.</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Szatnie (przebieralnie), pokój nauczycieli wychowania fizycznego i i</w:t>
      </w:r>
      <w:r w:rsidRPr="006A3E15">
        <w:rPr>
          <w:sz w:val="22"/>
          <w:szCs w:val="22"/>
        </w:rPr>
        <w:t>nn</w:t>
      </w:r>
      <w:r w:rsidRPr="006A3E15">
        <w:rPr>
          <w:color w:val="000000"/>
          <w:sz w:val="22"/>
          <w:szCs w:val="22"/>
        </w:rPr>
        <w:t>e pomieszczenia należy odpowiednio zabezpieczać przed dostępem osób nieupoważnionych.</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Z siłowni szkolnej uczniowie mogą korzystać wyłącznie w obecności nauczyciela.</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W czasie zajęć na łączniku czy holu należy tak dobierać ćwiczenia, aby ograniczyć do minimum hałas przeszkadzający w prowadzeniu innych lekcji.</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Nauczyciel zobowiązany jest do sprawowania opieki nad uczniami przebywającymi w przebieralni (dotyczy tych uczniów, z którymi nauczyciel ma lekcję).</w:t>
      </w:r>
    </w:p>
    <w:p w:rsidR="007536F3" w:rsidRPr="006A3E15" w:rsidRDefault="007536F3" w:rsidP="00DA50AA">
      <w:pPr>
        <w:pStyle w:val="Teksttreci0"/>
        <w:numPr>
          <w:ilvl w:val="0"/>
          <w:numId w:val="25"/>
        </w:numPr>
        <w:shd w:val="clear" w:color="auto" w:fill="auto"/>
        <w:spacing w:before="0" w:line="360" w:lineRule="auto"/>
        <w:ind w:firstLine="0"/>
        <w:rPr>
          <w:sz w:val="22"/>
          <w:szCs w:val="22"/>
        </w:rPr>
      </w:pPr>
      <w:r w:rsidRPr="006A3E15">
        <w:rPr>
          <w:color w:val="000000"/>
          <w:sz w:val="22"/>
          <w:szCs w:val="22"/>
        </w:rPr>
        <w:t>Podczas wyjść pieszych na wycieczki, zawody sportowe należy pamiętać o obowiązku założenia przez uczniów kamizelek odblaskowych.</w:t>
      </w:r>
    </w:p>
    <w:p w:rsidR="007536F3" w:rsidRPr="006A3E15" w:rsidRDefault="007536F3" w:rsidP="00DA50AA"/>
    <w:p w:rsidR="007536F3" w:rsidRPr="006A3E15" w:rsidRDefault="007536F3" w:rsidP="00DA50AA"/>
    <w:p w:rsidR="007536F3" w:rsidRPr="006A3E15" w:rsidRDefault="007536F3" w:rsidP="00FE4DD0">
      <w:pPr>
        <w:pStyle w:val="Nagwek2"/>
      </w:pPr>
      <w:bookmarkStart w:id="27" w:name="_Toc103243354"/>
      <w:r w:rsidRPr="006A3E15">
        <w:t>Procedura bezpiecznego użytkowania sprzętu sportowego.</w:t>
      </w:r>
      <w:bookmarkEnd w:id="27"/>
      <w:r w:rsidRPr="006A3E15">
        <w:t xml:space="preserve"> </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Nauczyciele wychowania fizycznego informują uczniów na początku roku szkolnego o zasadach bezpieczeństwa na lekcjach oraz bezpiecznym korzystaniu ze sprzętu sportowego.</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 xml:space="preserve">Zajęcia sportowe prowadzone są z zastosowaniem metod i urządzeń, zapewniających pełne bezpieczeństwo ćwiczących. </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Stan techniczny urządzeń i sprzętu sportowego sprawdza się przed każdymi zajęciami.</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W salach i na boiskach oraz w miejscach wyznaczonych do uprawiania ćwiczeń fizycznych, gier i zabaw umieszcza się regulamin bezpiecznego użytkowania urządzeń i sprzętu sportowego.</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Prowadzący zajęcia zapoznaje biorących w nich udział z zasadami bezpiecznego wykonywania ćwiczeń oraz uczestniczenia w grach i zabawach.</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lastRenderedPageBreak/>
        <w:t>Niedopuszczalne jest wydawanie uczniom sprzętu, którego użycie może stworzyć zagrożenie dla zdrowia lub życia.</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Korzystanie ze sprzętu sportowego może odbywać się wyłącznie pod opieką nauczyciela.</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 xml:space="preserve">Korzystać ze sprzętu należy wyłącznie zgodnie z jego przeznaczeniem. </w:t>
      </w:r>
    </w:p>
    <w:p w:rsidR="007536F3" w:rsidRPr="006A3E15" w:rsidRDefault="007536F3" w:rsidP="00987C68">
      <w:pPr>
        <w:pStyle w:val="Bezodstpw"/>
        <w:numPr>
          <w:ilvl w:val="0"/>
          <w:numId w:val="86"/>
        </w:numPr>
        <w:ind w:left="0" w:firstLine="0"/>
        <w:jc w:val="left"/>
        <w:rPr>
          <w:rFonts w:ascii="Times New Roman" w:hAnsi="Times New Roman" w:cs="Times New Roman"/>
        </w:rPr>
      </w:pPr>
      <w:r w:rsidRPr="006A3E15">
        <w:rPr>
          <w:rFonts w:ascii="Times New Roman" w:hAnsi="Times New Roman" w:cs="Times New Roman"/>
        </w:rPr>
        <w:t>Wszelkie celowe uszkodzenia sprzętu, urządzeń i wyposażenia dokonane przez ucznia będą usuwane na koszt jego rodziców.</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28" w:name="_Toc103243355"/>
      <w:r w:rsidRPr="006A3E15">
        <w:t>Procedura zachowania bezpieczeństwa przed, podczas i po lekcji wychowania fizycznego.</w:t>
      </w:r>
      <w:bookmarkEnd w:id="28"/>
      <w:r w:rsidRPr="006A3E15">
        <w:t xml:space="preserve"> </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Obiekty sportowe, w których odbywają się lekcje wychowania fizycznego muszą być odpowiednio przygotowane i zabezpieczone.</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Wchodzenie do sali gimnastycznej podczas przerw oraz poza wynikającymi z planu godzinami wychowania fizycznego bez zapewnionej opieki nauczyciela jest zabronione.</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Grupy ćwiczebne mogą przebywać w sali gimnastycznej i na boisku szkolnym tylko w obecności nauczyciela.</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Uczniowie zobowiązani są wykonywać polecenia nauczyciela.</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Sprzęt do ćwiczeń można rozstawiać i korzystać z niego tylko w obecności nauczyciela.</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Przybory do ćwiczeń można pobierać tylko pod nadzorem nauczyciela.</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Wszelkie uszkodzenia sprzętu podczas lekcji należy natychmiast zgłosić nauczycielowi.</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 xml:space="preserve">Uczniowie zwolnieni z wykonywania ćwiczeń (zwolnienie lekarskie, zwolnienie od rodziców) pozostają pod opieką nauczyciela i biernie uczestniczą w zajęciach. </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Uczniowie skarżący się na złe samopoczucie są zwolnieni z wykonywania ćwiczeń, a nauczyciel postępuje zgodnie z procedurą IV.1</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Nauczyciel zobowiązany jest do powiadomienia dyrektora szkoły o każdym poważnym wypadku.</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 xml:space="preserve">Każde nieszczęśliwe zdarzenie należy odnotować w rejestrze wypadków uczniów, który znajduje się w sekretariacie szkoły. </w:t>
      </w:r>
    </w:p>
    <w:p w:rsidR="007536F3" w:rsidRPr="006A3E15" w:rsidRDefault="007536F3" w:rsidP="00987C68">
      <w:pPr>
        <w:pStyle w:val="Bezodstpw"/>
        <w:numPr>
          <w:ilvl w:val="0"/>
          <w:numId w:val="87"/>
        </w:numPr>
        <w:ind w:left="0" w:firstLine="0"/>
        <w:jc w:val="left"/>
        <w:rPr>
          <w:rFonts w:ascii="Times New Roman" w:hAnsi="Times New Roman" w:cs="Times New Roman"/>
        </w:rPr>
      </w:pPr>
      <w:r w:rsidRPr="006A3E15">
        <w:rPr>
          <w:rFonts w:ascii="Times New Roman" w:hAnsi="Times New Roman" w:cs="Times New Roman"/>
        </w:rPr>
        <w:t>Podczas lekcji wychowania fizycznego uczeń nie może bez zgody nauczyciela opuszczać sali gimnastycznej lub boiska przyszkolnego.</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29" w:name="_Toc103243356"/>
      <w:r w:rsidRPr="006A3E15">
        <w:t>Procedura postępowania w przypadku zaistnienia wypadku ucznia na terenie Szkoły Podstawowej nr 2 im. Mikołaja Kopernika w Mławie</w:t>
      </w:r>
      <w:bookmarkEnd w:id="29"/>
    </w:p>
    <w:p w:rsidR="007536F3" w:rsidRPr="006A3E15" w:rsidRDefault="007536F3" w:rsidP="00DA50AA"/>
    <w:p w:rsidR="007536F3" w:rsidRPr="006A3E15" w:rsidRDefault="007536F3" w:rsidP="00E509B2">
      <w:pPr>
        <w:pStyle w:val="Nagwek3"/>
        <w:numPr>
          <w:ilvl w:val="0"/>
          <w:numId w:val="95"/>
        </w:numPr>
      </w:pPr>
      <w:bookmarkStart w:id="30" w:name="_Toc103243357"/>
      <w:r w:rsidRPr="006A3E15">
        <w:lastRenderedPageBreak/>
        <w:t>Definicja wypadku i zdarzenia</w:t>
      </w:r>
      <w:bookmarkEnd w:id="30"/>
    </w:p>
    <w:p w:rsidR="007536F3" w:rsidRPr="006A3E15" w:rsidRDefault="007536F3" w:rsidP="00987C68">
      <w:pPr>
        <w:pStyle w:val="Akapitzlist"/>
        <w:numPr>
          <w:ilvl w:val="0"/>
          <w:numId w:val="70"/>
        </w:numPr>
        <w:ind w:left="0" w:firstLine="0"/>
      </w:pPr>
      <w:r w:rsidRPr="006A3E15">
        <w:t>Wypadek to zdarzenie nagłe, wywołane przyczyną zewnętrzną, powodujące uraz lub śmierć, które nastąpiło, gdy uczeń pozostawał pod opieką szkoły w czasie :</w:t>
      </w:r>
    </w:p>
    <w:p w:rsidR="007536F3" w:rsidRPr="006A3E15" w:rsidRDefault="007536F3" w:rsidP="00987C68">
      <w:pPr>
        <w:pStyle w:val="Akapitzlist"/>
        <w:numPr>
          <w:ilvl w:val="0"/>
          <w:numId w:val="71"/>
        </w:numPr>
        <w:ind w:left="0" w:firstLine="0"/>
      </w:pPr>
      <w:r w:rsidRPr="006A3E15">
        <w:t>zajęć dydaktycznych, wychowawczych lub opiekuńczych,</w:t>
      </w:r>
    </w:p>
    <w:p w:rsidR="007536F3" w:rsidRPr="006A3E15" w:rsidRDefault="007536F3" w:rsidP="00987C68">
      <w:pPr>
        <w:pStyle w:val="Akapitzlist"/>
        <w:numPr>
          <w:ilvl w:val="0"/>
          <w:numId w:val="71"/>
        </w:numPr>
        <w:ind w:left="0" w:firstLine="0"/>
      </w:pPr>
      <w:r w:rsidRPr="006A3E15">
        <w:t>przerw międzylekcyjnych,</w:t>
      </w:r>
    </w:p>
    <w:p w:rsidR="007536F3" w:rsidRPr="006A3E15" w:rsidRDefault="007536F3" w:rsidP="00987C68">
      <w:pPr>
        <w:pStyle w:val="Akapitzlist"/>
        <w:numPr>
          <w:ilvl w:val="0"/>
          <w:numId w:val="71"/>
        </w:numPr>
        <w:ind w:left="0" w:firstLine="0"/>
      </w:pPr>
      <w:r w:rsidRPr="006A3E15">
        <w:t xml:space="preserve">innych zajęć szkolnych (np. dyskoteki, imprezy). </w:t>
      </w:r>
    </w:p>
    <w:p w:rsidR="007536F3" w:rsidRPr="006A3E15" w:rsidRDefault="007536F3" w:rsidP="00987C68">
      <w:pPr>
        <w:pStyle w:val="Akapitzlist"/>
        <w:numPr>
          <w:ilvl w:val="0"/>
          <w:numId w:val="70"/>
        </w:numPr>
        <w:ind w:left="0" w:firstLine="0"/>
      </w:pPr>
      <w:r w:rsidRPr="006A3E15">
        <w:t xml:space="preserve">Zdarzenie jest pozbawione cech nagłości i jest wywołane przyczyną wewnętrzną (np. choroba, wada narządu) oraz występuje wówczas, gdy uczeń nie pozostaje pod opieką szkoły. Zdarzenie nie powoduje urazu lub śmierci. </w:t>
      </w:r>
    </w:p>
    <w:p w:rsidR="007536F3" w:rsidRPr="006A3E15" w:rsidRDefault="007536F3" w:rsidP="00E509B2">
      <w:pPr>
        <w:pStyle w:val="Nagwek3"/>
      </w:pPr>
      <w:bookmarkStart w:id="31" w:name="_Toc103243358"/>
      <w:r w:rsidRPr="006A3E15">
        <w:t>Postępowanie pracownika szkoły w razie wypadku</w:t>
      </w:r>
      <w:bookmarkEnd w:id="31"/>
    </w:p>
    <w:p w:rsidR="007536F3" w:rsidRPr="006A3E15" w:rsidRDefault="007536F3" w:rsidP="00987C68">
      <w:pPr>
        <w:pStyle w:val="Akapitzlist"/>
        <w:numPr>
          <w:ilvl w:val="0"/>
          <w:numId w:val="72"/>
        </w:numPr>
        <w:ind w:left="0" w:firstLine="0"/>
      </w:pPr>
      <w:r w:rsidRPr="006A3E15">
        <w:t>Pracownik szkoły, który powziął wiadomość o wypadku ucznia :</w:t>
      </w:r>
    </w:p>
    <w:p w:rsidR="007536F3" w:rsidRPr="006A3E15" w:rsidRDefault="007536F3" w:rsidP="00987C68">
      <w:pPr>
        <w:pStyle w:val="Akapitzlist"/>
        <w:numPr>
          <w:ilvl w:val="0"/>
          <w:numId w:val="73"/>
        </w:numPr>
        <w:ind w:left="0" w:firstLine="0"/>
      </w:pPr>
      <w:r w:rsidRPr="006A3E15">
        <w:t>niezwłocznie zapewnia poszkodowanemu opiekę, w szczególności sprowadzając fachową pomoc medyczną lub  udzielając poszkodowanemu pierwszej pomocy,</w:t>
      </w:r>
    </w:p>
    <w:p w:rsidR="007536F3" w:rsidRPr="006A3E15" w:rsidRDefault="007536F3" w:rsidP="00987C68">
      <w:pPr>
        <w:pStyle w:val="Akapitzlist"/>
        <w:numPr>
          <w:ilvl w:val="0"/>
          <w:numId w:val="73"/>
        </w:numPr>
        <w:ind w:left="0" w:firstLine="0"/>
      </w:pPr>
      <w:r w:rsidRPr="006A3E15">
        <w:t>nie dopuszcza do zajęć lub przerywa je, wyprowadzając ucznia z miejsca zagrożenia, jeżeli miejsce w którym są lub będą prowadzone zajęcia, może stwarzać zagrożenie dla bezpieczeństwa uczniów,</w:t>
      </w:r>
    </w:p>
    <w:p w:rsidR="007536F3" w:rsidRPr="006A3E15" w:rsidRDefault="007536F3" w:rsidP="00987C68">
      <w:pPr>
        <w:pStyle w:val="Akapitzlist"/>
        <w:numPr>
          <w:ilvl w:val="0"/>
          <w:numId w:val="73"/>
        </w:numPr>
        <w:ind w:left="0" w:firstLine="0"/>
      </w:pPr>
      <w:r w:rsidRPr="006A3E15">
        <w:t>niezwłocznie powiadamia dyrektora szkoły lub wicedyrektora (np. w przypadku nieobecności dyrektora) oraz wychowawcę klasy,</w:t>
      </w:r>
    </w:p>
    <w:p w:rsidR="007536F3" w:rsidRPr="006A3E15" w:rsidRDefault="007536F3" w:rsidP="00987C68">
      <w:pPr>
        <w:pStyle w:val="Akapitzlist"/>
        <w:numPr>
          <w:ilvl w:val="0"/>
          <w:numId w:val="73"/>
        </w:numPr>
        <w:ind w:left="0" w:firstLine="0"/>
      </w:pPr>
      <w:r w:rsidRPr="006A3E15">
        <w:t>zawiadamia natychmiast o wypadku pielęgniarkę szkolną (odprowadza ucznia do gabinetu pielęgniarki, natomiast jeżeli jego stan nie pozwala mu na przejście do gabinetu, wzywa ją na miejsce wypadku), która powiadamia niezwłocznie rodziców poszkodowanego,</w:t>
      </w:r>
    </w:p>
    <w:p w:rsidR="007536F3" w:rsidRPr="006A3E15" w:rsidRDefault="007536F3" w:rsidP="00987C68">
      <w:pPr>
        <w:pStyle w:val="Akapitzlist"/>
        <w:numPr>
          <w:ilvl w:val="0"/>
          <w:numId w:val="73"/>
        </w:numPr>
        <w:ind w:left="0" w:firstLine="0"/>
      </w:pPr>
      <w:r w:rsidRPr="006A3E15">
        <w:t>w razie nieobecności pielęgniarki szkolnej nauczyciel odprowadza ucznia do sekretariatu szkoły, informując o wypadku dyrektora lub wicedyrektora oraz wychowawcę,</w:t>
      </w:r>
    </w:p>
    <w:p w:rsidR="007536F3" w:rsidRPr="006A3E15" w:rsidRDefault="007536F3" w:rsidP="00987C68">
      <w:pPr>
        <w:pStyle w:val="Akapitzlist"/>
        <w:numPr>
          <w:ilvl w:val="0"/>
          <w:numId w:val="73"/>
        </w:numPr>
        <w:ind w:left="0" w:firstLine="0"/>
      </w:pPr>
      <w:r w:rsidRPr="006A3E15">
        <w:t>dyrektor, wicedyrektor lub wychowawca niezwłocznie powiadamia o wypadku rodziców ucznia,</w:t>
      </w:r>
    </w:p>
    <w:p w:rsidR="007536F3" w:rsidRPr="006A3E15" w:rsidRDefault="007536F3" w:rsidP="00987C68">
      <w:pPr>
        <w:pStyle w:val="Akapitzlist"/>
        <w:numPr>
          <w:ilvl w:val="0"/>
          <w:numId w:val="73"/>
        </w:numPr>
        <w:ind w:left="0" w:firstLine="0"/>
      </w:pPr>
      <w:r w:rsidRPr="006A3E15">
        <w:t>jeżeli nauczyciel ma w tym czasie zajęcia z klasą, prosi o nadzór nad swoimi uczniami nauczyciela mającego zajęcia w sąsiedniej sali,</w:t>
      </w:r>
    </w:p>
    <w:p w:rsidR="007536F3" w:rsidRPr="006A3E15" w:rsidRDefault="007536F3" w:rsidP="00987C68">
      <w:pPr>
        <w:pStyle w:val="Akapitzlist"/>
        <w:numPr>
          <w:ilvl w:val="0"/>
          <w:numId w:val="73"/>
        </w:numPr>
        <w:ind w:left="0" w:firstLine="0"/>
      </w:pPr>
      <w:r w:rsidRPr="006A3E15">
        <w:t>sporządza pisemną notatkę na temat wypadku.</w:t>
      </w:r>
    </w:p>
    <w:p w:rsidR="007536F3" w:rsidRPr="006A3E15" w:rsidRDefault="007536F3" w:rsidP="00E509B2">
      <w:pPr>
        <w:pStyle w:val="Nagwek3"/>
      </w:pPr>
      <w:bookmarkStart w:id="32" w:name="_Toc103243359"/>
      <w:r w:rsidRPr="006A3E15">
        <w:t>Obowiązki pielęgniarki szkolnej</w:t>
      </w:r>
      <w:bookmarkEnd w:id="32"/>
    </w:p>
    <w:p w:rsidR="007536F3" w:rsidRPr="006A3E15" w:rsidRDefault="007536F3" w:rsidP="00987C68">
      <w:pPr>
        <w:pStyle w:val="Akapitzlist"/>
        <w:numPr>
          <w:ilvl w:val="0"/>
          <w:numId w:val="74"/>
        </w:numPr>
        <w:ind w:left="0" w:firstLine="0"/>
      </w:pPr>
      <w:r w:rsidRPr="006A3E15">
        <w:t>Pielęgniarka szkolna w chwili zgłoszenia wypadku udziela poszkodowanemu uczniowi stosownej pomocy.</w:t>
      </w:r>
    </w:p>
    <w:p w:rsidR="007536F3" w:rsidRPr="006A3E15" w:rsidRDefault="007536F3" w:rsidP="00987C68">
      <w:pPr>
        <w:pStyle w:val="Akapitzlist"/>
        <w:numPr>
          <w:ilvl w:val="0"/>
          <w:numId w:val="74"/>
        </w:numPr>
        <w:ind w:left="0" w:firstLine="0"/>
      </w:pPr>
      <w:r w:rsidRPr="006A3E15">
        <w:t xml:space="preserve">Natychmiast po wypadku nawiązuje kontakt z rodzicami ucznia, informując ich </w:t>
      </w:r>
      <w:r w:rsidRPr="006A3E15">
        <w:br/>
        <w:t>o obecnym stanie zdrowia dziecka.</w:t>
      </w:r>
    </w:p>
    <w:p w:rsidR="007536F3" w:rsidRPr="006A3E15" w:rsidRDefault="007536F3" w:rsidP="00987C68">
      <w:pPr>
        <w:pStyle w:val="Akapitzlist"/>
        <w:numPr>
          <w:ilvl w:val="0"/>
          <w:numId w:val="74"/>
        </w:numPr>
        <w:ind w:left="0" w:firstLine="0"/>
      </w:pPr>
      <w:r w:rsidRPr="006A3E15">
        <w:t>Jeżeli stwierdzi, że sytuacja powypadkowa zagraża życiu lub zdrowiu dziecka, niezwłocznie wzywa pogotowie ratunkowe.</w:t>
      </w:r>
    </w:p>
    <w:p w:rsidR="007536F3" w:rsidRPr="006A3E15" w:rsidRDefault="007536F3" w:rsidP="00987C68">
      <w:pPr>
        <w:pStyle w:val="Akapitzlist"/>
        <w:numPr>
          <w:ilvl w:val="0"/>
          <w:numId w:val="74"/>
        </w:numPr>
        <w:ind w:left="0" w:firstLine="0"/>
      </w:pPr>
      <w:r w:rsidRPr="006A3E15">
        <w:lastRenderedPageBreak/>
        <w:t xml:space="preserve">Z podjętych działań sporządza stosowną notatkę. </w:t>
      </w:r>
    </w:p>
    <w:p w:rsidR="007536F3" w:rsidRPr="006A3E15" w:rsidRDefault="007536F3" w:rsidP="00E509B2">
      <w:pPr>
        <w:pStyle w:val="Nagwek3"/>
      </w:pPr>
      <w:bookmarkStart w:id="33" w:name="_Toc103243360"/>
      <w:r w:rsidRPr="006A3E15">
        <w:t>Informowanie o wypadku</w:t>
      </w:r>
      <w:bookmarkEnd w:id="33"/>
      <w:r w:rsidRPr="006A3E15">
        <w:t xml:space="preserve"> </w:t>
      </w:r>
    </w:p>
    <w:p w:rsidR="007536F3" w:rsidRPr="006A3E15" w:rsidRDefault="007536F3" w:rsidP="00987C68">
      <w:pPr>
        <w:pStyle w:val="Akapitzlist"/>
        <w:numPr>
          <w:ilvl w:val="0"/>
          <w:numId w:val="75"/>
        </w:numPr>
        <w:ind w:left="0" w:firstLine="0"/>
      </w:pPr>
      <w:r w:rsidRPr="006A3E15">
        <w:t>O każdym wypadku musi zostać powiadomiony :</w:t>
      </w:r>
    </w:p>
    <w:p w:rsidR="007536F3" w:rsidRPr="006A3E15" w:rsidRDefault="007536F3" w:rsidP="00987C68">
      <w:pPr>
        <w:pStyle w:val="Akapitzlist"/>
        <w:numPr>
          <w:ilvl w:val="0"/>
          <w:numId w:val="76"/>
        </w:numPr>
        <w:ind w:left="0" w:firstLine="0"/>
      </w:pPr>
      <w:r w:rsidRPr="006A3E15">
        <w:t>rodzic (rodzice) ucznia,</w:t>
      </w:r>
    </w:p>
    <w:p w:rsidR="007536F3" w:rsidRPr="006A3E15" w:rsidRDefault="007536F3" w:rsidP="00987C68">
      <w:pPr>
        <w:pStyle w:val="Akapitzlist"/>
        <w:numPr>
          <w:ilvl w:val="0"/>
          <w:numId w:val="76"/>
        </w:numPr>
        <w:ind w:left="0" w:firstLine="0"/>
      </w:pPr>
      <w:r w:rsidRPr="006A3E15">
        <w:t>społeczny  pracownik bhp,,</w:t>
      </w:r>
    </w:p>
    <w:p w:rsidR="007536F3" w:rsidRPr="006A3E15" w:rsidRDefault="007536F3" w:rsidP="00987C68">
      <w:pPr>
        <w:pStyle w:val="Akapitzlist"/>
        <w:numPr>
          <w:ilvl w:val="0"/>
          <w:numId w:val="76"/>
        </w:numPr>
        <w:ind w:left="0" w:firstLine="0"/>
      </w:pPr>
      <w:r w:rsidRPr="006A3E15">
        <w:t>społeczny inspektor pracy,</w:t>
      </w:r>
    </w:p>
    <w:p w:rsidR="007536F3" w:rsidRPr="006A3E15" w:rsidRDefault="007536F3" w:rsidP="00987C68">
      <w:pPr>
        <w:pStyle w:val="Akapitzlist"/>
        <w:numPr>
          <w:ilvl w:val="0"/>
          <w:numId w:val="76"/>
        </w:numPr>
        <w:ind w:left="0" w:firstLine="0"/>
      </w:pPr>
      <w:r w:rsidRPr="006A3E15">
        <w:t>organ prowadzący szkołę,</w:t>
      </w:r>
    </w:p>
    <w:p w:rsidR="007536F3" w:rsidRPr="006A3E15" w:rsidRDefault="007536F3" w:rsidP="00987C68">
      <w:pPr>
        <w:pStyle w:val="Akapitzlist"/>
        <w:numPr>
          <w:ilvl w:val="0"/>
          <w:numId w:val="76"/>
        </w:numPr>
        <w:ind w:left="0" w:firstLine="0"/>
      </w:pPr>
      <w:r w:rsidRPr="006A3E15">
        <w:t xml:space="preserve">rada rodziców. </w:t>
      </w:r>
    </w:p>
    <w:p w:rsidR="007536F3" w:rsidRPr="006A3E15" w:rsidRDefault="007536F3" w:rsidP="00987C68">
      <w:pPr>
        <w:pStyle w:val="Akapitzlist"/>
        <w:numPr>
          <w:ilvl w:val="0"/>
          <w:numId w:val="75"/>
        </w:numPr>
        <w:ind w:left="0" w:firstLine="0"/>
      </w:pPr>
      <w:r w:rsidRPr="006A3E15">
        <w:t xml:space="preserve">O wypadku śmiertelnym, ciężkim i zbiorowym dyrektor szkoły zawiadamia niezwłocznie prokuratora oraz kuratora oświaty. </w:t>
      </w:r>
    </w:p>
    <w:p w:rsidR="007536F3" w:rsidRPr="006A3E15" w:rsidRDefault="007536F3" w:rsidP="00987C68">
      <w:pPr>
        <w:pStyle w:val="Akapitzlist"/>
        <w:numPr>
          <w:ilvl w:val="0"/>
          <w:numId w:val="75"/>
        </w:numPr>
        <w:ind w:left="0" w:firstLine="0"/>
      </w:pPr>
      <w:r w:rsidRPr="006A3E15">
        <w:t xml:space="preserve">O wypadku, do którego doszło w wyniku zatrucia, należy zawiadomić niezwłocznie państwowego inspektora sanitarnego.   </w:t>
      </w:r>
    </w:p>
    <w:p w:rsidR="007536F3" w:rsidRPr="006A3E15" w:rsidRDefault="007536F3" w:rsidP="00E509B2">
      <w:pPr>
        <w:pStyle w:val="Nagwek3"/>
      </w:pPr>
      <w:bookmarkStart w:id="34" w:name="_Toc103243361"/>
      <w:r w:rsidRPr="006A3E15">
        <w:t>Dyrektor szkoły (pod jego nieobecność wicedyrektor)</w:t>
      </w:r>
      <w:bookmarkEnd w:id="34"/>
      <w:r w:rsidRPr="006A3E15">
        <w:t xml:space="preserve"> </w:t>
      </w:r>
    </w:p>
    <w:p w:rsidR="007536F3" w:rsidRPr="006A3E15" w:rsidRDefault="007536F3" w:rsidP="00987C68">
      <w:pPr>
        <w:pStyle w:val="Akapitzlist"/>
        <w:numPr>
          <w:ilvl w:val="0"/>
          <w:numId w:val="77"/>
        </w:numPr>
        <w:ind w:left="0" w:firstLine="0"/>
      </w:pPr>
      <w:r w:rsidRPr="006A3E15">
        <w:t>W miarę potrzeb dyrektor lub wicedyrektor zleca koordynatorowi ds. bezpieczeństwa zabezpieczenie miejsca wypadku i sporządzenie stosownej dokumentacji.</w:t>
      </w:r>
    </w:p>
    <w:p w:rsidR="007536F3" w:rsidRPr="006A3E15" w:rsidRDefault="007536F3" w:rsidP="00987C68">
      <w:pPr>
        <w:pStyle w:val="Akapitzlist"/>
        <w:numPr>
          <w:ilvl w:val="0"/>
          <w:numId w:val="77"/>
        </w:numPr>
        <w:ind w:left="0" w:firstLine="0"/>
      </w:pPr>
      <w:r w:rsidRPr="006A3E15">
        <w:t xml:space="preserve">Powołuje zespół, który przeprowadza działania powypadkowe oraz sporządza dokumentację powypadkową, w tym protokół powypadkowy. </w:t>
      </w:r>
    </w:p>
    <w:p w:rsidR="007536F3" w:rsidRPr="006A3E15" w:rsidRDefault="007536F3" w:rsidP="00987C68">
      <w:pPr>
        <w:pStyle w:val="Akapitzlist"/>
        <w:numPr>
          <w:ilvl w:val="0"/>
          <w:numId w:val="77"/>
        </w:numPr>
        <w:ind w:left="0" w:firstLine="0"/>
      </w:pPr>
      <w:r w:rsidRPr="006A3E15">
        <w:t>Zatwierdza protokół powypadkowy.</w:t>
      </w:r>
    </w:p>
    <w:p w:rsidR="007536F3" w:rsidRPr="006A3E15" w:rsidRDefault="007536F3" w:rsidP="00987C68">
      <w:pPr>
        <w:pStyle w:val="Akapitzlist"/>
        <w:numPr>
          <w:ilvl w:val="0"/>
          <w:numId w:val="77"/>
        </w:numPr>
        <w:ind w:left="0" w:firstLine="0"/>
      </w:pPr>
      <w:r w:rsidRPr="006A3E15">
        <w:t xml:space="preserve">Nadzoruje rejestr wypadków. </w:t>
      </w:r>
    </w:p>
    <w:p w:rsidR="007536F3" w:rsidRPr="006A3E15" w:rsidRDefault="007536F3" w:rsidP="00987C68">
      <w:pPr>
        <w:pStyle w:val="Akapitzlist"/>
        <w:numPr>
          <w:ilvl w:val="0"/>
          <w:numId w:val="77"/>
        </w:numPr>
        <w:ind w:left="0" w:firstLine="0"/>
      </w:pPr>
      <w:r w:rsidRPr="006A3E15">
        <w:t xml:space="preserve">W miarę potrzeb wydaje zalecenia powypadkowe. </w:t>
      </w:r>
    </w:p>
    <w:p w:rsidR="007536F3" w:rsidRPr="006A3E15" w:rsidRDefault="007536F3" w:rsidP="00DA50AA"/>
    <w:p w:rsidR="007536F3" w:rsidRPr="006A3E15" w:rsidRDefault="007536F3" w:rsidP="00E509B2">
      <w:pPr>
        <w:pStyle w:val="Nagwek3"/>
      </w:pPr>
      <w:bookmarkStart w:id="35" w:name="_Toc103243362"/>
      <w:r w:rsidRPr="006A3E15">
        <w:t>Społeczny pracownik bhp</w:t>
      </w:r>
      <w:bookmarkEnd w:id="35"/>
    </w:p>
    <w:p w:rsidR="007536F3" w:rsidRPr="006A3E15" w:rsidRDefault="007536F3" w:rsidP="00987C68">
      <w:pPr>
        <w:pStyle w:val="Akapitzlist"/>
        <w:numPr>
          <w:ilvl w:val="0"/>
          <w:numId w:val="78"/>
        </w:numPr>
        <w:ind w:left="0" w:firstLine="0"/>
      </w:pPr>
      <w:r w:rsidRPr="006A3E15">
        <w:t>Kompletuje dokumentację związaną z wypadkiem np. notatki osób będących jego świadkami.</w:t>
      </w:r>
    </w:p>
    <w:p w:rsidR="007536F3" w:rsidRPr="006A3E15" w:rsidRDefault="007536F3" w:rsidP="00987C68">
      <w:pPr>
        <w:pStyle w:val="Akapitzlist"/>
        <w:numPr>
          <w:ilvl w:val="0"/>
          <w:numId w:val="78"/>
        </w:numPr>
        <w:ind w:left="0" w:firstLine="0"/>
      </w:pPr>
      <w:r w:rsidRPr="006A3E15">
        <w:t>W ramach czynności powypadkowych przeprowadza wywiad na temat wypadku poprzez:</w:t>
      </w:r>
    </w:p>
    <w:p w:rsidR="007536F3" w:rsidRPr="006A3E15" w:rsidRDefault="007536F3" w:rsidP="00987C68">
      <w:pPr>
        <w:pStyle w:val="Akapitzlist"/>
        <w:numPr>
          <w:ilvl w:val="0"/>
          <w:numId w:val="79"/>
        </w:numPr>
        <w:ind w:left="0" w:firstLine="0"/>
      </w:pPr>
      <w:r w:rsidRPr="006A3E15">
        <w:t>rozmowę z poszkodowanym uczniem (jeśli jest to możliwe),</w:t>
      </w:r>
    </w:p>
    <w:p w:rsidR="007536F3" w:rsidRPr="006A3E15" w:rsidRDefault="007536F3" w:rsidP="00987C68">
      <w:pPr>
        <w:pStyle w:val="Akapitzlist"/>
        <w:numPr>
          <w:ilvl w:val="0"/>
          <w:numId w:val="79"/>
        </w:numPr>
        <w:ind w:left="0" w:firstLine="0"/>
      </w:pPr>
      <w:r w:rsidRPr="006A3E15">
        <w:t>rozmowę z nauczycielem, który był świadkiem wypadku lub inną osobą będącą świadkiem wypadku,</w:t>
      </w:r>
    </w:p>
    <w:p w:rsidR="007536F3" w:rsidRPr="006A3E15" w:rsidRDefault="007536F3" w:rsidP="00987C68">
      <w:pPr>
        <w:pStyle w:val="Akapitzlist"/>
        <w:numPr>
          <w:ilvl w:val="0"/>
          <w:numId w:val="79"/>
        </w:numPr>
        <w:ind w:left="0" w:firstLine="0"/>
      </w:pPr>
      <w:r w:rsidRPr="006A3E15">
        <w:t>rozmowę z uczniami będącymi świadkami wypadku,</w:t>
      </w:r>
    </w:p>
    <w:p w:rsidR="007536F3" w:rsidRPr="006A3E15" w:rsidRDefault="007536F3" w:rsidP="00987C68">
      <w:pPr>
        <w:pStyle w:val="Akapitzlist"/>
        <w:numPr>
          <w:ilvl w:val="0"/>
          <w:numId w:val="79"/>
        </w:numPr>
        <w:ind w:left="0" w:firstLine="0"/>
      </w:pPr>
      <w:r w:rsidRPr="006A3E15">
        <w:t>rozmowę z nauczycielem dyżurującym będącym świadkiem wypadku,</w:t>
      </w:r>
    </w:p>
    <w:p w:rsidR="007536F3" w:rsidRPr="006A3E15" w:rsidRDefault="007536F3" w:rsidP="00987C68">
      <w:pPr>
        <w:pStyle w:val="Akapitzlist"/>
        <w:numPr>
          <w:ilvl w:val="0"/>
          <w:numId w:val="79"/>
        </w:numPr>
        <w:ind w:left="0" w:firstLine="0"/>
      </w:pPr>
      <w:r w:rsidRPr="006A3E15">
        <w:t>rozmowę z pielęgniarką szkolną udzielającą uczniowi pomocy.</w:t>
      </w:r>
    </w:p>
    <w:p w:rsidR="007536F3" w:rsidRPr="006A3E15" w:rsidRDefault="007536F3" w:rsidP="00987C68">
      <w:pPr>
        <w:pStyle w:val="Akapitzlist"/>
        <w:numPr>
          <w:ilvl w:val="0"/>
          <w:numId w:val="78"/>
        </w:numPr>
        <w:ind w:left="0" w:firstLine="0"/>
      </w:pPr>
      <w:r w:rsidRPr="006A3E15">
        <w:t xml:space="preserve">Sporządza notatkę z przeprowadzonego wywiadu, będącą załącznikiem do dokumentacji powypadkowej. </w:t>
      </w:r>
    </w:p>
    <w:p w:rsidR="007536F3" w:rsidRPr="006A3E15" w:rsidRDefault="007536F3" w:rsidP="00987C68">
      <w:pPr>
        <w:pStyle w:val="Akapitzlist"/>
        <w:numPr>
          <w:ilvl w:val="0"/>
          <w:numId w:val="78"/>
        </w:numPr>
        <w:ind w:left="0" w:firstLine="0"/>
      </w:pPr>
      <w:r w:rsidRPr="006A3E15">
        <w:lastRenderedPageBreak/>
        <w:t>Zgłasza sekretarzowi szkoły wypadek celem ujęcia go w rejestrze wypadków.</w:t>
      </w:r>
    </w:p>
    <w:p w:rsidR="007536F3" w:rsidRPr="006A3E15" w:rsidRDefault="007536F3" w:rsidP="00987C68">
      <w:pPr>
        <w:pStyle w:val="Akapitzlist"/>
        <w:numPr>
          <w:ilvl w:val="0"/>
          <w:numId w:val="78"/>
        </w:numPr>
        <w:ind w:left="0" w:firstLine="0"/>
      </w:pPr>
      <w:r w:rsidRPr="006A3E15">
        <w:t>W razie nieobecności pracownika bhp zastępuje go pedagog szkolny.</w:t>
      </w:r>
    </w:p>
    <w:p w:rsidR="007536F3" w:rsidRPr="006A3E15" w:rsidRDefault="007536F3" w:rsidP="00E509B2">
      <w:pPr>
        <w:pStyle w:val="Nagwek3"/>
      </w:pPr>
      <w:bookmarkStart w:id="36" w:name="_Toc103243363"/>
      <w:r w:rsidRPr="006A3E15">
        <w:t>Zespół powypadkowy</w:t>
      </w:r>
      <w:bookmarkEnd w:id="36"/>
    </w:p>
    <w:p w:rsidR="007536F3" w:rsidRPr="006A3E15" w:rsidRDefault="007536F3" w:rsidP="00987C68">
      <w:pPr>
        <w:pStyle w:val="Akapitzlist"/>
        <w:numPr>
          <w:ilvl w:val="0"/>
          <w:numId w:val="80"/>
        </w:numPr>
        <w:ind w:left="0" w:firstLine="0"/>
      </w:pPr>
      <w:r w:rsidRPr="006A3E15">
        <w:t>W skład zespołu powypadkowego wchodzą  :</w:t>
      </w:r>
    </w:p>
    <w:p w:rsidR="007536F3" w:rsidRPr="006A3E15" w:rsidRDefault="007536F3" w:rsidP="00987C68">
      <w:pPr>
        <w:pStyle w:val="Akapitzlist"/>
        <w:numPr>
          <w:ilvl w:val="0"/>
          <w:numId w:val="81"/>
        </w:numPr>
        <w:ind w:left="0" w:firstLine="0"/>
      </w:pPr>
      <w:r w:rsidRPr="006A3E15">
        <w:t>społeczny pracownik  bhp (przewodniczący),</w:t>
      </w:r>
    </w:p>
    <w:p w:rsidR="007536F3" w:rsidRPr="006A3E15" w:rsidRDefault="007536F3" w:rsidP="00987C68">
      <w:pPr>
        <w:pStyle w:val="Akapitzlist"/>
        <w:numPr>
          <w:ilvl w:val="0"/>
          <w:numId w:val="81"/>
        </w:numPr>
        <w:ind w:left="0" w:firstLine="0"/>
      </w:pPr>
      <w:r w:rsidRPr="006A3E15">
        <w:t>pielęgniarka szkolna,</w:t>
      </w:r>
    </w:p>
    <w:p w:rsidR="007536F3" w:rsidRPr="006A3E15" w:rsidRDefault="007536F3" w:rsidP="00987C68">
      <w:pPr>
        <w:pStyle w:val="Akapitzlist"/>
        <w:numPr>
          <w:ilvl w:val="0"/>
          <w:numId w:val="81"/>
        </w:numPr>
        <w:ind w:left="0" w:firstLine="0"/>
      </w:pPr>
      <w:r w:rsidRPr="006A3E15">
        <w:t xml:space="preserve">pedagog szkolny, </w:t>
      </w:r>
    </w:p>
    <w:p w:rsidR="007536F3" w:rsidRPr="006A3E15" w:rsidRDefault="007536F3" w:rsidP="00987C68">
      <w:pPr>
        <w:pStyle w:val="Akapitzlist"/>
        <w:numPr>
          <w:ilvl w:val="0"/>
          <w:numId w:val="80"/>
        </w:numPr>
        <w:ind w:left="0" w:firstLine="0"/>
      </w:pPr>
      <w:r w:rsidRPr="006A3E15">
        <w:t>Zadaniem ze</w:t>
      </w:r>
      <w:r>
        <w:t>społu jest przeprowadzenie postęp</w:t>
      </w:r>
      <w:r w:rsidRPr="006A3E15">
        <w:t xml:space="preserve">owania powypadkowego </w:t>
      </w:r>
    </w:p>
    <w:p w:rsidR="007536F3" w:rsidRPr="006A3E15" w:rsidRDefault="007536F3" w:rsidP="00DA50AA">
      <w:pPr>
        <w:pStyle w:val="Akapitzlist"/>
        <w:ind w:left="0"/>
      </w:pPr>
      <w:r w:rsidRPr="006A3E15">
        <w:t>oraz sporządzenie dokumentacji powypadkowej – w tym protokołu powypadkowego.</w:t>
      </w:r>
    </w:p>
    <w:p w:rsidR="007536F3" w:rsidRPr="006A3E15" w:rsidRDefault="007536F3" w:rsidP="00987C68">
      <w:pPr>
        <w:pStyle w:val="Akapitzlist"/>
        <w:numPr>
          <w:ilvl w:val="0"/>
          <w:numId w:val="80"/>
        </w:numPr>
        <w:ind w:left="0" w:firstLine="0"/>
      </w:pPr>
      <w:r w:rsidRPr="006A3E15">
        <w:t xml:space="preserve">Jeżeli z jakichkolwiek powodów nie jest możliwy udział w pracach zespołu jednej </w:t>
      </w:r>
      <w:r w:rsidRPr="006A3E15">
        <w:br/>
        <w:t xml:space="preserve">z osób, dyrektor powołuje w jej miejsce innego pracownika szkoły. </w:t>
      </w:r>
    </w:p>
    <w:p w:rsidR="007536F3" w:rsidRPr="006A3E15" w:rsidRDefault="007536F3" w:rsidP="00987C68">
      <w:pPr>
        <w:pStyle w:val="Akapitzlist"/>
        <w:numPr>
          <w:ilvl w:val="0"/>
          <w:numId w:val="80"/>
        </w:numPr>
        <w:ind w:left="0" w:firstLine="0"/>
      </w:pPr>
      <w:r w:rsidRPr="006A3E15">
        <w:t xml:space="preserve">W składzie zespołu może uczestniczyć przedstawiciel organu prowadzącego, kuratora oświaty lub rady rodziców. </w:t>
      </w:r>
    </w:p>
    <w:p w:rsidR="007536F3" w:rsidRPr="006A3E15" w:rsidRDefault="007536F3" w:rsidP="00987C68">
      <w:pPr>
        <w:pStyle w:val="Akapitzlist"/>
        <w:numPr>
          <w:ilvl w:val="0"/>
          <w:numId w:val="80"/>
        </w:numPr>
        <w:ind w:left="0" w:firstLine="0"/>
      </w:pPr>
      <w:r w:rsidRPr="006A3E15">
        <w:t>Z pracy zespołu powypadkowego sporządzony jest protokół powypadkowy. Kopię protokołu otrzymują rodzice ucznia.</w:t>
      </w:r>
    </w:p>
    <w:p w:rsidR="007536F3" w:rsidRPr="006A3E15" w:rsidRDefault="007536F3" w:rsidP="00987C68">
      <w:pPr>
        <w:pStyle w:val="Akapitzlist"/>
        <w:numPr>
          <w:ilvl w:val="0"/>
          <w:numId w:val="80"/>
        </w:numPr>
        <w:ind w:left="0" w:firstLine="0"/>
      </w:pPr>
      <w:r w:rsidRPr="006A3E15">
        <w:t xml:space="preserve">Postępowanie powypadkowe uznaje się za zakończone, jeżeli do treści protokołu powypadkowego w terminie 7 dni nie zostaną zgłoszone zastrzeżenia przez rodziców poszkodowanego ucznia. </w:t>
      </w:r>
    </w:p>
    <w:p w:rsidR="007536F3" w:rsidRPr="006A3E15" w:rsidRDefault="007536F3" w:rsidP="003342C3">
      <w:pPr>
        <w:pStyle w:val="Nagwek1"/>
        <w:numPr>
          <w:ilvl w:val="0"/>
          <w:numId w:val="32"/>
        </w:numPr>
        <w:spacing w:before="0" w:beforeAutospacing="0" w:after="0" w:afterAutospacing="0"/>
      </w:pPr>
      <w:bookmarkStart w:id="37" w:name="_Toc103243364"/>
      <w:r w:rsidRPr="006A3E15">
        <w:t>Procedury związane z wystąpieniem czynów karalnych i przejawów demoralizacji</w:t>
      </w:r>
      <w:bookmarkEnd w:id="37"/>
    </w:p>
    <w:p w:rsidR="007536F3" w:rsidRPr="006A3E15" w:rsidRDefault="007536F3" w:rsidP="00DA50AA"/>
    <w:p w:rsidR="007536F3" w:rsidRPr="006A3E15" w:rsidRDefault="007536F3" w:rsidP="00FE4DD0">
      <w:pPr>
        <w:pStyle w:val="Nagwek2"/>
      </w:pPr>
      <w:bookmarkStart w:id="38" w:name="_Toc103243365"/>
      <w:r w:rsidRPr="006A3E15">
        <w:t>Procedura postępowania wszystkich pracowników szkoły w sytuacjach zagrożenia uczniów demoralizacją.</w:t>
      </w:r>
      <w:bookmarkEnd w:id="38"/>
    </w:p>
    <w:p w:rsidR="007536F3" w:rsidRPr="006A3E15" w:rsidRDefault="007536F3" w:rsidP="00DA50AA">
      <w:pPr>
        <w:pStyle w:val="Teksttreci50"/>
        <w:numPr>
          <w:ilvl w:val="0"/>
          <w:numId w:val="18"/>
        </w:numPr>
        <w:shd w:val="clear" w:color="auto" w:fill="auto"/>
        <w:spacing w:line="360" w:lineRule="auto"/>
        <w:ind w:left="0" w:firstLine="0"/>
        <w:rPr>
          <w:rFonts w:ascii="Times New Roman" w:hAnsi="Times New Roman" w:cs="Times New Roman"/>
          <w:b w:val="0"/>
        </w:rPr>
      </w:pPr>
      <w:r w:rsidRPr="006A3E15">
        <w:rPr>
          <w:rFonts w:ascii="Times New Roman" w:hAnsi="Times New Roman" w:cs="Times New Roman"/>
          <w:b w:val="0"/>
        </w:rPr>
        <w:t>W przypadku uzyskania informacji, że uczeń, który nie ukończył 18 lat, używa alkoholu lub innych środków w celu wprowadzenia się w san odurzenia, uprawia nierząd bądź przejawia inne zachowania świadczące o demoralizacji</w:t>
      </w:r>
      <w:r w:rsidRPr="006A3E15">
        <w:rPr>
          <w:rFonts w:ascii="Times New Roman" w:hAnsi="Times New Roman" w:cs="Times New Roman"/>
          <w:b w:val="0"/>
          <w:vertAlign w:val="superscript"/>
        </w:rPr>
        <w:t xml:space="preserve"> </w:t>
      </w:r>
      <w:r w:rsidRPr="006A3E15">
        <w:rPr>
          <w:rFonts w:ascii="Times New Roman" w:hAnsi="Times New Roman" w:cs="Times New Roman"/>
          <w:b w:val="0"/>
        </w:rPr>
        <w:t>(naruszenie zasad współżycia społecznego, popełnienie czynu zabronionego, systematyczne uchylanie się od obowiązku szkolnego, włóczęgostwo, udział w działalności grup przestępczych), pracownik szkoły przekazuje uzyskaną informację wychowawcy klasy.</w:t>
      </w:r>
    </w:p>
    <w:p w:rsidR="007536F3" w:rsidRPr="006A3E15" w:rsidRDefault="007536F3" w:rsidP="00DA50AA">
      <w:pPr>
        <w:pStyle w:val="Teksttreci50"/>
        <w:numPr>
          <w:ilvl w:val="0"/>
          <w:numId w:val="18"/>
        </w:numPr>
        <w:shd w:val="clear" w:color="auto" w:fill="auto"/>
        <w:spacing w:line="360" w:lineRule="auto"/>
        <w:ind w:left="0" w:firstLine="0"/>
        <w:rPr>
          <w:rFonts w:ascii="Times New Roman" w:hAnsi="Times New Roman" w:cs="Times New Roman"/>
          <w:b w:val="0"/>
        </w:rPr>
      </w:pPr>
      <w:r w:rsidRPr="006A3E15">
        <w:rPr>
          <w:rFonts w:ascii="Times New Roman" w:hAnsi="Times New Roman" w:cs="Times New Roman"/>
          <w:b w:val="0"/>
        </w:rPr>
        <w:t>Wychowawca informuje o fakcie pedagoga szkolnego i dyrektora szkoły.</w:t>
      </w:r>
    </w:p>
    <w:p w:rsidR="007536F3" w:rsidRPr="006A3E15" w:rsidRDefault="007536F3" w:rsidP="00DA50AA">
      <w:pPr>
        <w:pStyle w:val="Teksttreci50"/>
        <w:numPr>
          <w:ilvl w:val="0"/>
          <w:numId w:val="18"/>
        </w:numPr>
        <w:shd w:val="clear" w:color="auto" w:fill="auto"/>
        <w:spacing w:line="360" w:lineRule="auto"/>
        <w:ind w:left="0" w:firstLine="0"/>
        <w:rPr>
          <w:rFonts w:ascii="Times New Roman" w:hAnsi="Times New Roman" w:cs="Times New Roman"/>
          <w:b w:val="0"/>
        </w:rPr>
      </w:pPr>
      <w:r w:rsidRPr="006A3E15">
        <w:rPr>
          <w:rFonts w:ascii="Times New Roman" w:hAnsi="Times New Roman" w:cs="Times New Roman"/>
          <w:b w:val="0"/>
        </w:rPr>
        <w:t xml:space="preserve">Wychowawca wzywa do szkoły rodziców ucznia i przekazuje im uzyskane informacje. Przeprowadza rozmowę z rodzicami oraz uczniem w ich obecności. W przypadku potwierdzenia informacji, zobowiązuje ucznia do zaniechania negatywnego postępowania, zaś rodziców do szczególnego nadzoru nad dzieckiem. W toku interwencji profilaktycznej może zaproponować </w:t>
      </w:r>
      <w:r w:rsidRPr="006A3E15">
        <w:rPr>
          <w:rFonts w:ascii="Times New Roman" w:hAnsi="Times New Roman" w:cs="Times New Roman"/>
          <w:b w:val="0"/>
        </w:rPr>
        <w:lastRenderedPageBreak/>
        <w:t xml:space="preserve">rodzicom skierowanie dziecka do specjalistycznej placówki i udział w programie terapeutycznym. </w:t>
      </w:r>
    </w:p>
    <w:p w:rsidR="007536F3" w:rsidRPr="006A3E15" w:rsidRDefault="007536F3" w:rsidP="00DA50AA">
      <w:pPr>
        <w:pStyle w:val="Teksttreci50"/>
        <w:numPr>
          <w:ilvl w:val="0"/>
          <w:numId w:val="18"/>
        </w:numPr>
        <w:shd w:val="clear" w:color="auto" w:fill="auto"/>
        <w:spacing w:line="360" w:lineRule="auto"/>
        <w:ind w:left="0" w:firstLine="0"/>
        <w:rPr>
          <w:rFonts w:ascii="Times New Roman" w:hAnsi="Times New Roman" w:cs="Times New Roman"/>
          <w:b w:val="0"/>
        </w:rPr>
      </w:pPr>
      <w:r w:rsidRPr="006A3E15">
        <w:rPr>
          <w:rFonts w:ascii="Times New Roman" w:hAnsi="Times New Roman" w:cs="Times New Roman"/>
          <w:b w:val="0"/>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7536F3" w:rsidRPr="006A3E15" w:rsidRDefault="007536F3" w:rsidP="00DA50AA">
      <w:pPr>
        <w:pStyle w:val="Teksttreci50"/>
        <w:numPr>
          <w:ilvl w:val="0"/>
          <w:numId w:val="18"/>
        </w:numPr>
        <w:shd w:val="clear" w:color="auto" w:fill="auto"/>
        <w:spacing w:line="360" w:lineRule="auto"/>
        <w:ind w:left="0" w:firstLine="0"/>
        <w:rPr>
          <w:rFonts w:ascii="Times New Roman" w:hAnsi="Times New Roman" w:cs="Times New Roman"/>
          <w:b w:val="0"/>
        </w:rPr>
      </w:pPr>
      <w:r w:rsidRPr="006A3E15">
        <w:rPr>
          <w:rFonts w:ascii="Times New Roman" w:hAnsi="Times New Roman" w:cs="Times New Roman"/>
          <w:b w:val="0"/>
        </w:rPr>
        <w:t xml:space="preserve">Gdy szkoła wykorzysta wszystkie dostępne jej środki oddziaływań wychowawczych (rozmowa z rodzicami, ostrzeżenie ucznia, spotkanie z pedagogiem itp.), a ich zastosowanie nie przynosi oczekiwanych rezultatów, dyrektor szkoły powiadamia Sąd Rodzinny lub policję. Dalszy tok postępowania leży w kompetencji tych instytucji. </w:t>
      </w:r>
    </w:p>
    <w:p w:rsidR="007536F3" w:rsidRPr="006A3E15" w:rsidRDefault="007536F3" w:rsidP="00DA50AA">
      <w:pPr>
        <w:pStyle w:val="Teksttreci0"/>
        <w:numPr>
          <w:ilvl w:val="0"/>
          <w:numId w:val="18"/>
        </w:numPr>
        <w:shd w:val="clear" w:color="auto" w:fill="auto"/>
        <w:spacing w:before="0" w:line="360" w:lineRule="auto"/>
        <w:ind w:left="0" w:firstLine="0"/>
        <w:rPr>
          <w:sz w:val="22"/>
          <w:szCs w:val="22"/>
        </w:rPr>
      </w:pPr>
      <w:r w:rsidRPr="006A3E15">
        <w:rPr>
          <w:sz w:val="22"/>
          <w:szCs w:val="22"/>
        </w:rPr>
        <w:t>W przypadku uzyskania informacji o popełnieniu przez ucznia, który ukończył 17 lat, przestępstwa ściganego z urzędu lub jego udziału w działalności grup przestępczych, zgodnie z art. 304 par. 2 kodeksu postępowania karnego, dyrektor szkoły jako przedstawiciel instytucji jest obowiązany niezwłocznie zawiadomić o tym prokuratora lub policję.</w:t>
      </w:r>
    </w:p>
    <w:p w:rsidR="007536F3" w:rsidRPr="006A3E15" w:rsidRDefault="007536F3" w:rsidP="00DA50AA">
      <w:pPr>
        <w:pStyle w:val="Teksttreci0"/>
        <w:shd w:val="clear" w:color="auto" w:fill="auto"/>
        <w:spacing w:before="0" w:line="360" w:lineRule="auto"/>
        <w:ind w:firstLine="0"/>
        <w:rPr>
          <w:sz w:val="22"/>
          <w:szCs w:val="22"/>
        </w:rPr>
      </w:pPr>
    </w:p>
    <w:p w:rsidR="007536F3" w:rsidRPr="006A3E15" w:rsidRDefault="007536F3" w:rsidP="00FE4DD0">
      <w:pPr>
        <w:pStyle w:val="Nagwek2"/>
      </w:pPr>
      <w:bookmarkStart w:id="39" w:name="_Toc103243366"/>
      <w:r w:rsidRPr="006A3E15">
        <w:t>Procedura postępowania wszystkich pracowników szkoły w sytuacji, gdy na terenie szkoły znajduje się uczeń będący pod wpływem alkoholu lub narkotyków</w:t>
      </w:r>
      <w:bookmarkEnd w:id="39"/>
    </w:p>
    <w:p w:rsidR="007536F3" w:rsidRPr="006A3E15" w:rsidRDefault="007536F3" w:rsidP="00DA50AA">
      <w:pPr>
        <w:pStyle w:val="Bezodstpw"/>
        <w:numPr>
          <w:ilvl w:val="0"/>
          <w:numId w:val="19"/>
        </w:numPr>
        <w:ind w:left="0" w:firstLine="0"/>
        <w:jc w:val="left"/>
        <w:rPr>
          <w:rFonts w:ascii="Times New Roman" w:hAnsi="Times New Roman" w:cs="Times New Roman"/>
        </w:rPr>
      </w:pPr>
      <w:r w:rsidRPr="006A3E15">
        <w:rPr>
          <w:rFonts w:ascii="Times New Roman" w:hAnsi="Times New Roman" w:cs="Times New Roman"/>
        </w:rPr>
        <w:t xml:space="preserve">W przypadku, gdy pracownik szkoły podejrzewa że na terenie placówki znajduje się uczeń będący pod wpływem alkoholu lub narkotyków, podejmuje następujące działania: </w:t>
      </w:r>
    </w:p>
    <w:p w:rsidR="007536F3" w:rsidRPr="006A3E15" w:rsidRDefault="007536F3" w:rsidP="00DA50AA">
      <w:pPr>
        <w:pStyle w:val="Bezodstpw"/>
        <w:numPr>
          <w:ilvl w:val="0"/>
          <w:numId w:val="20"/>
        </w:numPr>
        <w:ind w:left="0" w:firstLine="0"/>
        <w:jc w:val="left"/>
        <w:rPr>
          <w:rFonts w:ascii="Times New Roman" w:hAnsi="Times New Roman" w:cs="Times New Roman"/>
        </w:rPr>
      </w:pPr>
      <w:r w:rsidRPr="006A3E15">
        <w:rPr>
          <w:rFonts w:ascii="Times New Roman" w:hAnsi="Times New Roman" w:cs="Times New Roman"/>
        </w:rPr>
        <w:t>powiadamia o swoich przypuszczeniach wychowawcę klasy;</w:t>
      </w:r>
    </w:p>
    <w:p w:rsidR="007536F3" w:rsidRPr="006A3E15" w:rsidRDefault="007536F3" w:rsidP="00DA50AA">
      <w:pPr>
        <w:pStyle w:val="Bezodstpw"/>
        <w:numPr>
          <w:ilvl w:val="0"/>
          <w:numId w:val="20"/>
        </w:numPr>
        <w:ind w:left="0" w:firstLine="0"/>
        <w:jc w:val="left"/>
        <w:rPr>
          <w:rFonts w:ascii="Times New Roman" w:hAnsi="Times New Roman" w:cs="Times New Roman"/>
        </w:rPr>
      </w:pPr>
      <w:r w:rsidRPr="006A3E15">
        <w:rPr>
          <w:rFonts w:ascii="Times New Roman" w:hAnsi="Times New Roman" w:cs="Times New Roman"/>
        </w:rPr>
        <w:t>izoluje ucznia od reszty klasy, ale ze względów bezpieczeństwa nie pozostawia go samego: stwarza warunki, w których nie będzie zagrożone jego życie i zdrowie;</w:t>
      </w:r>
    </w:p>
    <w:p w:rsidR="007536F3" w:rsidRPr="006A3E15" w:rsidRDefault="007536F3" w:rsidP="00DA50AA">
      <w:pPr>
        <w:pStyle w:val="Bezodstpw"/>
        <w:numPr>
          <w:ilvl w:val="0"/>
          <w:numId w:val="20"/>
        </w:numPr>
        <w:ind w:left="0" w:firstLine="0"/>
        <w:jc w:val="left"/>
        <w:rPr>
          <w:rFonts w:ascii="Times New Roman" w:hAnsi="Times New Roman" w:cs="Times New Roman"/>
        </w:rPr>
      </w:pPr>
      <w:r w:rsidRPr="006A3E15">
        <w:rPr>
          <w:rFonts w:ascii="Times New Roman" w:hAnsi="Times New Roman" w:cs="Times New Roman"/>
        </w:rPr>
        <w:t>zawiadamia o tym fakcie dyrektora szkoły;</w:t>
      </w:r>
    </w:p>
    <w:p w:rsidR="007536F3" w:rsidRPr="006A3E15" w:rsidRDefault="007536F3" w:rsidP="00987C68">
      <w:pPr>
        <w:pStyle w:val="Bezodstpw"/>
        <w:numPr>
          <w:ilvl w:val="0"/>
          <w:numId w:val="88"/>
        </w:numPr>
        <w:ind w:left="0" w:firstLine="0"/>
        <w:jc w:val="left"/>
        <w:rPr>
          <w:rFonts w:ascii="Times New Roman" w:hAnsi="Times New Roman" w:cs="Times New Roman"/>
        </w:rPr>
      </w:pPr>
      <w:r w:rsidRPr="006A3E15">
        <w:rPr>
          <w:rFonts w:ascii="Times New Roman" w:hAnsi="Times New Roman" w:cs="Times New Roman"/>
        </w:rPr>
        <w:t xml:space="preserve">Dyrektor szkoły wzywa lekarza w celu stwierdzenia stanu trzeźwości lub odurzenia, ewentualnie udzielenia pomocy medycznej. </w:t>
      </w:r>
    </w:p>
    <w:p w:rsidR="007536F3" w:rsidRPr="006A3E15" w:rsidRDefault="007536F3" w:rsidP="00987C68">
      <w:pPr>
        <w:pStyle w:val="Bezodstpw"/>
        <w:numPr>
          <w:ilvl w:val="0"/>
          <w:numId w:val="88"/>
        </w:numPr>
        <w:ind w:left="0" w:firstLine="0"/>
        <w:jc w:val="left"/>
        <w:rPr>
          <w:rFonts w:ascii="Times New Roman" w:hAnsi="Times New Roman" w:cs="Times New Roman"/>
        </w:rPr>
      </w:pPr>
      <w:r w:rsidRPr="006A3E15">
        <w:rPr>
          <w:rFonts w:ascii="Times New Roman" w:hAnsi="Times New Roman" w:cs="Times New Roman"/>
        </w:rPr>
        <w:t>Wychowawca/ dyrektor szkoły informuje o zdarzeniu rodziców ucznia, których zobowiązuje do niezwłocznego odebrania ucznia ze szkoły. Gdy rodzice odmówią odebrania dziecka, o pozostaniu ucznia w szkole lub przewiezieniu go do placówki służby zdrowia albo przekazaniu go funkcjonariuszom policji decyduje lekarz – po ustaleniu aktualnego stanu zdrowia ucznia i w porozumieniu z dyrektorem szkoły.</w:t>
      </w:r>
    </w:p>
    <w:p w:rsidR="007536F3" w:rsidRPr="006A3E15" w:rsidRDefault="007536F3" w:rsidP="00987C68">
      <w:pPr>
        <w:pStyle w:val="Teksttreci0"/>
        <w:numPr>
          <w:ilvl w:val="0"/>
          <w:numId w:val="88"/>
        </w:numPr>
        <w:shd w:val="clear" w:color="auto" w:fill="auto"/>
        <w:spacing w:before="0" w:line="360" w:lineRule="auto"/>
        <w:ind w:left="0" w:firstLine="0"/>
        <w:rPr>
          <w:sz w:val="22"/>
          <w:szCs w:val="22"/>
        </w:rPr>
      </w:pPr>
      <w:r w:rsidRPr="006A3E15">
        <w:rPr>
          <w:sz w:val="22"/>
          <w:szCs w:val="22"/>
        </w:rPr>
        <w:t>Dyrektor szkoły zawiadamia najbliższą jednostkę policji, gdy rodzice ucznia będącego pod wpływem alkoholu odmawiają przyjścia do szkoły, a jest on agresywny bądź swoim zachowaniem daje powód do zagrożenia albo zagraża życiu lub zdrowiu innych osób.</w:t>
      </w:r>
    </w:p>
    <w:p w:rsidR="007536F3" w:rsidRPr="006A3E15" w:rsidRDefault="007536F3" w:rsidP="00987C68">
      <w:pPr>
        <w:pStyle w:val="Teksttreci0"/>
        <w:numPr>
          <w:ilvl w:val="0"/>
          <w:numId w:val="88"/>
        </w:numPr>
        <w:shd w:val="clear" w:color="auto" w:fill="auto"/>
        <w:spacing w:before="0" w:line="360" w:lineRule="auto"/>
        <w:ind w:left="0" w:firstLine="0"/>
        <w:rPr>
          <w:sz w:val="22"/>
          <w:szCs w:val="22"/>
        </w:rPr>
      </w:pPr>
      <w:r w:rsidRPr="006A3E15">
        <w:rPr>
          <w:sz w:val="22"/>
          <w:szCs w:val="22"/>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jeżeli uczeń nie ukończył 18 lat.</w:t>
      </w:r>
    </w:p>
    <w:p w:rsidR="007536F3" w:rsidRPr="006A3E15" w:rsidRDefault="007536F3" w:rsidP="00987C68">
      <w:pPr>
        <w:pStyle w:val="Teksttreci0"/>
        <w:numPr>
          <w:ilvl w:val="0"/>
          <w:numId w:val="88"/>
        </w:numPr>
        <w:shd w:val="clear" w:color="auto" w:fill="auto"/>
        <w:spacing w:before="0" w:line="360" w:lineRule="auto"/>
        <w:ind w:left="0" w:firstLine="0"/>
        <w:rPr>
          <w:sz w:val="22"/>
          <w:szCs w:val="22"/>
        </w:rPr>
      </w:pPr>
      <w:r w:rsidRPr="006A3E15">
        <w:rPr>
          <w:sz w:val="22"/>
          <w:szCs w:val="22"/>
        </w:rPr>
        <w:lastRenderedPageBreak/>
        <w:t>Jeżeli powtarzają się przypadki, w których uczeń (przed ukończeniem 18 lat) znajduje się pod wpływem alkoholu lub narkotyków na terenie szkoły, to dyrektor szkoły ma obowiązek powiadomienia o tym policji (specjalisty ds. nieletnich) lub sądu rodzinnego.</w:t>
      </w:r>
    </w:p>
    <w:p w:rsidR="007536F3" w:rsidRPr="006A3E15" w:rsidRDefault="007536F3" w:rsidP="00987C68">
      <w:pPr>
        <w:pStyle w:val="Teksttreci0"/>
        <w:numPr>
          <w:ilvl w:val="0"/>
          <w:numId w:val="88"/>
        </w:numPr>
        <w:shd w:val="clear" w:color="auto" w:fill="auto"/>
        <w:spacing w:before="0" w:line="360" w:lineRule="auto"/>
        <w:ind w:left="0" w:firstLine="0"/>
        <w:rPr>
          <w:sz w:val="22"/>
          <w:szCs w:val="22"/>
        </w:rPr>
      </w:pPr>
      <w:r w:rsidRPr="006A3E15">
        <w:rPr>
          <w:sz w:val="22"/>
          <w:szCs w:val="22"/>
        </w:rPr>
        <w:t>Spożywanie alkoholu na terenie szkoły przez ucznia, który ukończył 17 lat, stanowi wykroczenie z art. 43  ust. 1 ustawy z dnia 26 października 1982 r. o wychowaniu w trzeźwości i przeciwdziałaniu alkoholizmowi. Należy o tym fakcie powiadomić policję. Dalszy tok postępowania leży w kompetencji tej instytucji.</w:t>
      </w:r>
    </w:p>
    <w:p w:rsidR="007536F3" w:rsidRPr="006A3E15" w:rsidRDefault="007536F3" w:rsidP="00DA50AA">
      <w:pPr>
        <w:pStyle w:val="Teksttreci0"/>
        <w:shd w:val="clear" w:color="auto" w:fill="auto"/>
        <w:spacing w:before="0" w:line="360" w:lineRule="auto"/>
        <w:ind w:firstLine="0"/>
        <w:rPr>
          <w:sz w:val="22"/>
          <w:szCs w:val="22"/>
        </w:rPr>
      </w:pPr>
    </w:p>
    <w:p w:rsidR="007536F3" w:rsidRPr="006A3E15" w:rsidRDefault="007536F3" w:rsidP="00FE4DD0">
      <w:pPr>
        <w:pStyle w:val="Nagwek2"/>
      </w:pPr>
      <w:bookmarkStart w:id="40" w:name="_Toc103243367"/>
      <w:r w:rsidRPr="006A3E15">
        <w:t>Postępowanie w sytuacji znalezienia</w:t>
      </w:r>
      <w:r w:rsidRPr="006A3E15">
        <w:rPr>
          <w:rStyle w:val="Nagwek2Znak"/>
        </w:rPr>
        <w:t xml:space="preserve"> na terenie szkoły substancji przypominającej wyglądem narkotyk</w:t>
      </w:r>
      <w:bookmarkEnd w:id="40"/>
    </w:p>
    <w:p w:rsidR="007536F3" w:rsidRPr="006A3E15" w:rsidRDefault="007536F3" w:rsidP="00DA50AA">
      <w:pPr>
        <w:jc w:val="left"/>
      </w:pP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W przypadku, gdy pracownik szkoły znajduje na terenie placówki substancję przypominającą wyglądem narkotyk, podejmuje następujące działania: </w:t>
      </w:r>
    </w:p>
    <w:p w:rsidR="007536F3" w:rsidRPr="006A3E15" w:rsidRDefault="007536F3" w:rsidP="00DA50AA">
      <w:pPr>
        <w:pStyle w:val="Bezodstpw"/>
        <w:numPr>
          <w:ilvl w:val="0"/>
          <w:numId w:val="21"/>
        </w:numPr>
        <w:ind w:left="0" w:firstLine="0"/>
        <w:jc w:val="left"/>
        <w:rPr>
          <w:rFonts w:ascii="Times New Roman" w:hAnsi="Times New Roman" w:cs="Times New Roman"/>
        </w:rPr>
      </w:pPr>
      <w:r w:rsidRPr="006A3E15">
        <w:rPr>
          <w:rFonts w:ascii="Times New Roman" w:hAnsi="Times New Roman" w:cs="Times New Roman"/>
        </w:rPr>
        <w:t>zachowując środki ostrożności zabezpiecza substancję przed dostępem do niej osób niepowołanych oraz ewentualnym jej zniszczeniem do czasu przyjazdu policji. Próbuje ustalić, do kogo znaleziona substancja należy (o ile jest to możliwe w zakresie działań pedagogicznych);</w:t>
      </w:r>
    </w:p>
    <w:p w:rsidR="007536F3" w:rsidRPr="006A3E15" w:rsidRDefault="007536F3" w:rsidP="00DA50AA">
      <w:pPr>
        <w:pStyle w:val="Teksttreci0"/>
        <w:numPr>
          <w:ilvl w:val="0"/>
          <w:numId w:val="21"/>
        </w:numPr>
        <w:shd w:val="clear" w:color="auto" w:fill="auto"/>
        <w:spacing w:before="0" w:line="360" w:lineRule="auto"/>
        <w:ind w:left="0" w:firstLine="0"/>
        <w:rPr>
          <w:sz w:val="22"/>
          <w:szCs w:val="22"/>
        </w:rPr>
      </w:pPr>
      <w:r w:rsidRPr="006A3E15">
        <w:rPr>
          <w:sz w:val="22"/>
          <w:szCs w:val="22"/>
        </w:rPr>
        <w:t>powiadamia o zaistniałym zdarzeniu dyrektora szkoły, który wzywa policję.</w:t>
      </w:r>
    </w:p>
    <w:p w:rsidR="007536F3" w:rsidRPr="006A3E15" w:rsidRDefault="007536F3" w:rsidP="00DA50AA">
      <w:pPr>
        <w:pStyle w:val="Teksttreci0"/>
        <w:numPr>
          <w:ilvl w:val="0"/>
          <w:numId w:val="21"/>
        </w:numPr>
        <w:shd w:val="clear" w:color="auto" w:fill="auto"/>
        <w:spacing w:before="0" w:line="360" w:lineRule="auto"/>
        <w:ind w:left="0" w:firstLine="0"/>
        <w:rPr>
          <w:sz w:val="22"/>
          <w:szCs w:val="22"/>
        </w:rPr>
      </w:pPr>
      <w:r w:rsidRPr="006A3E15">
        <w:rPr>
          <w:sz w:val="22"/>
          <w:szCs w:val="22"/>
        </w:rPr>
        <w:t>po przyjeździe policji niezwłocznie przekazuje zabezpieczoną substancję i przekazuje informacje dotyczące szczegółów zdarzenia.</w:t>
      </w:r>
    </w:p>
    <w:p w:rsidR="007536F3" w:rsidRPr="006A3E15" w:rsidRDefault="007536F3" w:rsidP="00DA50AA">
      <w:pPr>
        <w:pStyle w:val="Teksttreci0"/>
        <w:shd w:val="clear" w:color="auto" w:fill="auto"/>
        <w:spacing w:before="0" w:line="360" w:lineRule="auto"/>
        <w:ind w:firstLine="0"/>
        <w:rPr>
          <w:sz w:val="22"/>
          <w:szCs w:val="22"/>
        </w:rPr>
      </w:pPr>
    </w:p>
    <w:p w:rsidR="007536F3" w:rsidRPr="006A3E15" w:rsidRDefault="007536F3" w:rsidP="00FE4DD0">
      <w:pPr>
        <w:pStyle w:val="Nagwek2"/>
      </w:pPr>
      <w:bookmarkStart w:id="41" w:name="_Toc103243368"/>
      <w:r w:rsidRPr="006A3E15">
        <w:t>Postępowanie w sytuacji podejrzenia posiadania przez ucznia substancji przypominającej wyglądem narkotyk</w:t>
      </w:r>
      <w:bookmarkEnd w:id="41"/>
    </w:p>
    <w:p w:rsidR="007536F3" w:rsidRPr="006A3E15" w:rsidRDefault="007536F3" w:rsidP="00DA50AA">
      <w:pPr>
        <w:pStyle w:val="Teksttreci0"/>
        <w:shd w:val="clear" w:color="auto" w:fill="auto"/>
        <w:spacing w:before="0" w:line="360" w:lineRule="auto"/>
        <w:ind w:firstLine="0"/>
        <w:rPr>
          <w:sz w:val="22"/>
          <w:szCs w:val="22"/>
        </w:rPr>
      </w:pPr>
    </w:p>
    <w:p w:rsidR="007536F3" w:rsidRPr="006A3E15" w:rsidRDefault="007536F3" w:rsidP="00DA50AA">
      <w:pPr>
        <w:jc w:val="left"/>
      </w:pPr>
      <w:r w:rsidRPr="006A3E15">
        <w:t>W przypadku, gdy pracownik szkoły podejrzewa, że uczeń posiada przy sobie substancję przypominającą narkotyk, podejmowane są następujące działania:</w:t>
      </w:r>
    </w:p>
    <w:p w:rsidR="007536F3" w:rsidRPr="006A3E15" w:rsidRDefault="007536F3" w:rsidP="00DA50AA">
      <w:pPr>
        <w:pStyle w:val="Teksttreci0"/>
        <w:numPr>
          <w:ilvl w:val="0"/>
          <w:numId w:val="2"/>
        </w:numPr>
        <w:shd w:val="clear" w:color="auto" w:fill="auto"/>
        <w:spacing w:before="0" w:line="360" w:lineRule="auto"/>
        <w:ind w:firstLine="0"/>
        <w:rPr>
          <w:sz w:val="22"/>
          <w:szCs w:val="22"/>
        </w:rPr>
      </w:pPr>
      <w:r w:rsidRPr="006A3E15">
        <w:rPr>
          <w:sz w:val="22"/>
          <w:szCs w:val="22"/>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plecaka ucznia - jest to czynność zastrzeżona wyłącznie dla policji.</w:t>
      </w:r>
    </w:p>
    <w:p w:rsidR="007536F3" w:rsidRPr="006A3E15" w:rsidRDefault="007536F3" w:rsidP="00DA50AA">
      <w:pPr>
        <w:pStyle w:val="Teksttreci0"/>
        <w:numPr>
          <w:ilvl w:val="0"/>
          <w:numId w:val="2"/>
        </w:numPr>
        <w:shd w:val="clear" w:color="auto" w:fill="auto"/>
        <w:spacing w:before="0" w:line="360" w:lineRule="auto"/>
        <w:ind w:firstLine="0"/>
        <w:rPr>
          <w:sz w:val="22"/>
          <w:szCs w:val="22"/>
        </w:rPr>
      </w:pPr>
      <w:r w:rsidRPr="006A3E15">
        <w:rPr>
          <w:sz w:val="22"/>
          <w:szCs w:val="22"/>
        </w:rPr>
        <w:t xml:space="preserve">O swoich spostrzeżeniach powiadamia dyrektora szkoły oraz rodziców ucznia i wzywa ich do natychmiastowego stawiennictwa. </w:t>
      </w:r>
    </w:p>
    <w:p w:rsidR="007536F3" w:rsidRPr="006A3E15" w:rsidRDefault="007536F3" w:rsidP="00DA50AA">
      <w:pPr>
        <w:pStyle w:val="Teksttreci0"/>
        <w:numPr>
          <w:ilvl w:val="0"/>
          <w:numId w:val="2"/>
        </w:numPr>
        <w:shd w:val="clear" w:color="auto" w:fill="auto"/>
        <w:spacing w:before="0" w:line="360" w:lineRule="auto"/>
        <w:ind w:firstLine="0"/>
        <w:rPr>
          <w:sz w:val="22"/>
          <w:szCs w:val="22"/>
        </w:rPr>
      </w:pPr>
      <w:r w:rsidRPr="006A3E15">
        <w:rPr>
          <w:sz w:val="22"/>
          <w:szCs w:val="22"/>
        </w:rPr>
        <w:t xml:space="preserve">W przypadku, gdy uczeń mimo wezwania odmawia pokazania nauczycielowi substancji, zawartości teczki i kieszeni, dyrektor szkoły wzywa policję, która przeszukuje odzież i przedmioty </w:t>
      </w:r>
      <w:r w:rsidRPr="006A3E15">
        <w:rPr>
          <w:sz w:val="22"/>
          <w:szCs w:val="22"/>
        </w:rPr>
        <w:lastRenderedPageBreak/>
        <w:t>należące do ucznia, zabezpiecza znalezioną substancję i zabiera ją do ekspertyzy.</w:t>
      </w:r>
    </w:p>
    <w:p w:rsidR="007536F3" w:rsidRPr="006A3E15" w:rsidRDefault="007536F3" w:rsidP="00DA50AA">
      <w:pPr>
        <w:pStyle w:val="Teksttreci0"/>
        <w:numPr>
          <w:ilvl w:val="0"/>
          <w:numId w:val="2"/>
        </w:numPr>
        <w:shd w:val="clear" w:color="auto" w:fill="auto"/>
        <w:spacing w:before="0" w:line="360" w:lineRule="auto"/>
        <w:ind w:firstLine="0"/>
        <w:rPr>
          <w:sz w:val="22"/>
          <w:szCs w:val="22"/>
        </w:rPr>
      </w:pPr>
      <w:r w:rsidRPr="006A3E15">
        <w:rPr>
          <w:sz w:val="22"/>
          <w:szCs w:val="22"/>
        </w:rPr>
        <w:t xml:space="preserve"> Jeżeli uczeń wyda substancje dobrowolnie, dyrektor szkoły – po odpowiednim jej zabezpieczeniu – wzywa policję i przekazuje substancję. Wcześniej próbuje ustalić, w jaki sposób i od kogo uczeń ją nabył. Całe zdarzenie pracownik szkoły dokumentuje, sporządzając możliwie dokładną notatkę z ustaleń wraz ze swoimi spostrzeżeniami.</w:t>
      </w:r>
    </w:p>
    <w:p w:rsidR="007536F3" w:rsidRPr="006A3E15" w:rsidRDefault="007536F3" w:rsidP="00DA50AA">
      <w:pPr>
        <w:pStyle w:val="Teksttreci0"/>
        <w:numPr>
          <w:ilvl w:val="0"/>
          <w:numId w:val="2"/>
        </w:numPr>
        <w:shd w:val="clear" w:color="auto" w:fill="auto"/>
        <w:spacing w:before="0" w:line="360" w:lineRule="auto"/>
        <w:ind w:firstLine="0"/>
        <w:rPr>
          <w:sz w:val="22"/>
          <w:szCs w:val="22"/>
        </w:rPr>
      </w:pPr>
      <w:r w:rsidRPr="006A3E15">
        <w:rPr>
          <w:sz w:val="22"/>
          <w:szCs w:val="22"/>
        </w:rPr>
        <w:t>W każdym przypadku popełnienia czynu karalnego poprzez ucznia, który nie ukończył 17 lat, należy zawiadomić policję lub sąd rodzinny, a w przypadku popełnienia przestępstwa przez ucznia, który ukończył 17 rok życia, prokuratora lub policję (art. 4 ustawy o przeciwdziałaniu narkomanii i art. 304 kodeksu postępowania karnego).</w:t>
      </w:r>
    </w:p>
    <w:p w:rsidR="007536F3" w:rsidRPr="006A3E15" w:rsidRDefault="007536F3" w:rsidP="00DA50AA">
      <w:pPr>
        <w:pStyle w:val="Teksttreci40"/>
        <w:shd w:val="clear" w:color="auto" w:fill="auto"/>
        <w:spacing w:after="0" w:line="360" w:lineRule="auto"/>
        <w:ind w:firstLine="0"/>
        <w:rPr>
          <w:rFonts w:ascii="Times New Roman" w:hAnsi="Times New Roman" w:cs="Times New Roman"/>
          <w:sz w:val="22"/>
          <w:szCs w:val="22"/>
        </w:rPr>
      </w:pPr>
    </w:p>
    <w:p w:rsidR="007536F3" w:rsidRPr="00644A30" w:rsidRDefault="007536F3" w:rsidP="00FE4DD0">
      <w:pPr>
        <w:pStyle w:val="Nagwek2"/>
      </w:pPr>
      <w:bookmarkStart w:id="42" w:name="bookmark5"/>
      <w:bookmarkStart w:id="43" w:name="_Toc103243369"/>
      <w:r w:rsidRPr="00644A30">
        <w:rPr>
          <w:rStyle w:val="Nagwek2Znak"/>
        </w:rPr>
        <w:t>Postępowanie wobec ucznia</w:t>
      </w:r>
      <w:r>
        <w:rPr>
          <w:rStyle w:val="Nagwek2Znak"/>
        </w:rPr>
        <w:t>, który dopuścił się</w:t>
      </w:r>
      <w:r w:rsidRPr="00644A30">
        <w:rPr>
          <w:rStyle w:val="Nagwek2Znak"/>
        </w:rPr>
        <w:t xml:space="preserve"> czynu karalnego lub przestępstwa</w:t>
      </w:r>
      <w:r w:rsidRPr="00644A30">
        <w:t>:</w:t>
      </w:r>
      <w:bookmarkEnd w:id="42"/>
      <w:bookmarkEnd w:id="43"/>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niezwłoczne powiadomienie dyrektora szkoły;</w:t>
      </w:r>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ustalenie okoliczności i ewentualnych świadków zdarzenia;</w:t>
      </w:r>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 xml:space="preserve">przekazanie </w:t>
      </w:r>
      <w:r>
        <w:rPr>
          <w:sz w:val="22"/>
          <w:szCs w:val="22"/>
        </w:rPr>
        <w:t>ucznia</w:t>
      </w:r>
      <w:r w:rsidRPr="006A3E15">
        <w:rPr>
          <w:sz w:val="22"/>
          <w:szCs w:val="22"/>
        </w:rPr>
        <w:t xml:space="preserve"> (o ile jest znany i przebywa na terenie szkoły) dyrektorowi szkoły lub pedagogowi szkolnemu pod opiekę;</w:t>
      </w:r>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powiadomienie rodziców ucznia;</w:t>
      </w:r>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niezwłoczne powiadomienie policji w przypadku, gdy sprawa jest poważna (rozbój, uszkodzenie ciała itp.) lub sprawca nie jest uczniem szkoły i jego tożsamość nie jest nikomu znana;</w:t>
      </w:r>
    </w:p>
    <w:p w:rsidR="007536F3" w:rsidRPr="006A3E15" w:rsidRDefault="007536F3" w:rsidP="00DA50AA">
      <w:pPr>
        <w:pStyle w:val="Teksttreci0"/>
        <w:numPr>
          <w:ilvl w:val="0"/>
          <w:numId w:val="22"/>
        </w:numPr>
        <w:shd w:val="clear" w:color="auto" w:fill="auto"/>
        <w:spacing w:before="0" w:line="360" w:lineRule="auto"/>
        <w:ind w:firstLine="0"/>
        <w:rPr>
          <w:sz w:val="22"/>
          <w:szCs w:val="22"/>
        </w:rPr>
      </w:pPr>
      <w:r w:rsidRPr="006A3E15">
        <w:rPr>
          <w:sz w:val="22"/>
          <w:szCs w:val="22"/>
        </w:rPr>
        <w:t>zabezpieczenie ewentualnych dowodów przestępstwa i przekazanie ich policji (np. sprawca rozboju na terenie szkoły używa noża i uciekając porzuca go lub jakiś przedmiot pochodzący z kradzieży).</w:t>
      </w:r>
    </w:p>
    <w:p w:rsidR="007536F3" w:rsidRPr="006A3E15" w:rsidRDefault="007536F3" w:rsidP="00DA50AA">
      <w:pPr>
        <w:pStyle w:val="Teksttreci0"/>
        <w:shd w:val="clear" w:color="auto" w:fill="auto"/>
        <w:spacing w:before="0" w:line="360" w:lineRule="auto"/>
        <w:ind w:firstLine="0"/>
        <w:rPr>
          <w:sz w:val="22"/>
          <w:szCs w:val="22"/>
        </w:rPr>
      </w:pPr>
    </w:p>
    <w:p w:rsidR="007536F3" w:rsidRPr="006A3E15" w:rsidRDefault="007536F3" w:rsidP="00FE4DD0">
      <w:pPr>
        <w:pStyle w:val="Nagwek2"/>
      </w:pPr>
      <w:bookmarkStart w:id="44" w:name="bookmark6"/>
      <w:bookmarkStart w:id="45" w:name="_Toc103243370"/>
      <w:r w:rsidRPr="006A3E15">
        <w:t>Postępowanie nauczyciela wobec ucznia, który stał się ofiarą czynu karalnego:</w:t>
      </w:r>
      <w:bookmarkEnd w:id="44"/>
      <w:bookmarkEnd w:id="45"/>
    </w:p>
    <w:p w:rsidR="007536F3" w:rsidRPr="006A3E15" w:rsidRDefault="007536F3" w:rsidP="00DA50AA">
      <w:pPr>
        <w:pStyle w:val="Teksttreci0"/>
        <w:numPr>
          <w:ilvl w:val="0"/>
          <w:numId w:val="23"/>
        </w:numPr>
        <w:shd w:val="clear" w:color="auto" w:fill="auto"/>
        <w:spacing w:before="0" w:line="360" w:lineRule="auto"/>
        <w:ind w:firstLine="0"/>
        <w:rPr>
          <w:sz w:val="22"/>
          <w:szCs w:val="22"/>
        </w:rPr>
      </w:pPr>
      <w:r w:rsidRPr="006A3E15">
        <w:rPr>
          <w:sz w:val="22"/>
          <w:szCs w:val="22"/>
        </w:rPr>
        <w:t>udzielenie pierwszej pomocy przedmedycznej bądź zapewnienie jej udzielenia poprzez wezwanie lekarza, w przypadku kiedy ofiara doznała obrażeń;</w:t>
      </w:r>
    </w:p>
    <w:p w:rsidR="007536F3" w:rsidRPr="006A3E15" w:rsidRDefault="007536F3" w:rsidP="00DA50AA">
      <w:pPr>
        <w:pStyle w:val="Teksttreci0"/>
        <w:numPr>
          <w:ilvl w:val="0"/>
          <w:numId w:val="23"/>
        </w:numPr>
        <w:shd w:val="clear" w:color="auto" w:fill="auto"/>
        <w:spacing w:before="0" w:line="360" w:lineRule="auto"/>
        <w:ind w:firstLine="0"/>
        <w:rPr>
          <w:sz w:val="22"/>
          <w:szCs w:val="22"/>
        </w:rPr>
      </w:pPr>
      <w:r w:rsidRPr="006A3E15">
        <w:rPr>
          <w:sz w:val="22"/>
          <w:szCs w:val="22"/>
        </w:rPr>
        <w:t>niezwłoczne powiadomienie dyrektora szkoły;</w:t>
      </w:r>
    </w:p>
    <w:p w:rsidR="007536F3" w:rsidRPr="006A3E15" w:rsidRDefault="007536F3" w:rsidP="00DA50AA">
      <w:pPr>
        <w:pStyle w:val="Teksttreci0"/>
        <w:numPr>
          <w:ilvl w:val="0"/>
          <w:numId w:val="23"/>
        </w:numPr>
        <w:shd w:val="clear" w:color="auto" w:fill="auto"/>
        <w:spacing w:before="0" w:line="360" w:lineRule="auto"/>
        <w:ind w:firstLine="0"/>
        <w:rPr>
          <w:sz w:val="22"/>
          <w:szCs w:val="22"/>
        </w:rPr>
      </w:pPr>
      <w:r w:rsidRPr="006A3E15">
        <w:rPr>
          <w:sz w:val="22"/>
          <w:szCs w:val="22"/>
        </w:rPr>
        <w:t>powiadomienie rodziców ucznia;</w:t>
      </w:r>
    </w:p>
    <w:p w:rsidR="007536F3" w:rsidRPr="006A3E15" w:rsidRDefault="007536F3" w:rsidP="00DA50AA">
      <w:pPr>
        <w:pStyle w:val="Teksttreci0"/>
        <w:numPr>
          <w:ilvl w:val="0"/>
          <w:numId w:val="23"/>
        </w:numPr>
        <w:shd w:val="clear" w:color="auto" w:fill="auto"/>
        <w:spacing w:before="0" w:line="360" w:lineRule="auto"/>
        <w:ind w:firstLine="0"/>
        <w:rPr>
          <w:sz w:val="22"/>
          <w:szCs w:val="22"/>
        </w:rPr>
      </w:pPr>
      <w:r w:rsidRPr="006A3E15">
        <w:rPr>
          <w:sz w:val="22"/>
          <w:szCs w:val="22"/>
        </w:rPr>
        <w:t>niezwłoczne wezwanie policji, w przypadku kiedy istnieje konieczność profesjonalnego zabezpieczenia śladów przestępstwa, ustalenia okoliczności i ewentualnych świadków zdarzenia.</w:t>
      </w:r>
    </w:p>
    <w:p w:rsidR="007536F3" w:rsidRPr="006A3E15" w:rsidRDefault="007536F3" w:rsidP="00DA50AA">
      <w:pPr>
        <w:jc w:val="left"/>
      </w:pPr>
    </w:p>
    <w:p w:rsidR="007536F3" w:rsidRPr="006A3E15" w:rsidRDefault="007536F3" w:rsidP="00FE4DD0">
      <w:pPr>
        <w:pStyle w:val="Nagwek2"/>
      </w:pPr>
      <w:bookmarkStart w:id="46" w:name="_Toc103243371"/>
      <w:r w:rsidRPr="006A3E15">
        <w:lastRenderedPageBreak/>
        <w:t>Procedura współpracy z policją w postępowaniu w sprawie nieletnich</w:t>
      </w:r>
      <w:bookmarkEnd w:id="46"/>
    </w:p>
    <w:p w:rsidR="007536F3" w:rsidRPr="006A3E15" w:rsidRDefault="007536F3" w:rsidP="00DA50AA">
      <w:pPr>
        <w:jc w:val="left"/>
      </w:pPr>
      <w:r w:rsidRPr="006A3E15">
        <w:t>Przesłuchanie nieletniego na terenie szkoły odbywa się w obecności rodziców albo obrońcy, a jeżeli zapewnienie ich obecności byłoby w danym wypadku niemożliwe, należy wezwać nauczyciela lub pedagoga szkolnego.</w:t>
      </w:r>
    </w:p>
    <w:p w:rsidR="007536F3" w:rsidRPr="006A3E15" w:rsidRDefault="007536F3" w:rsidP="00DA50AA">
      <w:pPr>
        <w:jc w:val="left"/>
      </w:pPr>
    </w:p>
    <w:p w:rsidR="007536F3" w:rsidRPr="006A3E15" w:rsidRDefault="007536F3" w:rsidP="00FE4DD0">
      <w:pPr>
        <w:pStyle w:val="Nagwek2"/>
      </w:pPr>
      <w:bookmarkStart w:id="47" w:name="_Toc103243372"/>
      <w:r w:rsidRPr="006A3E15">
        <w:t>Procedura postępowania dyrektora w przypadku, gdy policja dokonuje zatrzymania nieletniego sprawcy czynu karalnego, przebywającego na zajęciach w szkole.</w:t>
      </w:r>
      <w:bookmarkEnd w:id="47"/>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 xml:space="preserve">Funkcjonariusz policji przedstawia dyrektorowi powód przybycia i okazuje legitymację służbową. </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 xml:space="preserve">Dyrektor zapisuje dane osobowe i numer legitymacji służbowej policjanta celem sporządzenia własnej dokumentacji. </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 xml:space="preserve">Policja informuje dyrektora o przyczynie zatrzymania ucznia. </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Pedagog szkolny lub nauczyciel przyprowadza ucznia do gabinetu dyrektora, gdzie policjant informuje go o przyczynach przybycia i czynnościach, jakie zostaną wykonane w związku ze sprawą np. przesłuchanie, okazanie.</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Policja informuje rodziców nieletniego o wykonywanych czynnościach i zobowiązuje ich do przybycia do szkoły, komendy lub komisariatu, celem uczestniczenia w czynnościach.</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 xml:space="preserve">Dyrektor szkoły informuje telefonicznie rodziców o podjętych przez policję działaniach względem ich dziecka. W przypadku braku kontaktu telefonicznego sporządza pisemną informację i przesyła do miejsca ich zamieszkania. </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W przypadku, gdy rodzice nie mogą uczestniczyć w przesłuchaniu nieletniego, dyrektor wyznacza wychowawcę, nauczyciela lub pedagoga szkolnego do uczestnictwa w czynnościach, które są przeprowadzane w szkole lub jednostce policji.</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Po wykonaniu czynności policjant za pisemnym potwierdzeniem odbioru przekazuje nieletniego rodzicom. W przypadku, gdy czynności wykonywane są w obecności wychowawcy, nauczyciela lub pedagoga szkolnego, po ich zakończeniu policja odwozi ucznia oraz pracownika do szkoły lub miejsca zamieszkania.</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W przypadku zaistnienia przesłanek do zatrzymania nieletniego w policyjnej Izbie Dziecka, policjant informuje o tym rodziców i pedagoga szkolnego.</w:t>
      </w:r>
    </w:p>
    <w:p w:rsidR="007536F3" w:rsidRPr="006A3E15" w:rsidRDefault="007536F3" w:rsidP="00DA50AA">
      <w:pPr>
        <w:pStyle w:val="Bezodstpw"/>
        <w:numPr>
          <w:ilvl w:val="0"/>
          <w:numId w:val="24"/>
        </w:numPr>
        <w:ind w:left="0" w:firstLine="0"/>
        <w:jc w:val="left"/>
        <w:rPr>
          <w:rFonts w:ascii="Times New Roman" w:hAnsi="Times New Roman" w:cs="Times New Roman"/>
        </w:rPr>
      </w:pPr>
      <w:r w:rsidRPr="006A3E15">
        <w:rPr>
          <w:rFonts w:ascii="Times New Roman" w:hAnsi="Times New Roman" w:cs="Times New Roman"/>
        </w:rPr>
        <w:t xml:space="preserve"> Przy realizacji czynności związanych z zatrzymaniem nieletniego ucznia na terenie szkoły należy zachować dyskrecję, nie nagłaśniając sprawy.</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48" w:name="_Toc103243373"/>
      <w:r w:rsidRPr="006A3E15">
        <w:lastRenderedPageBreak/>
        <w:t>Procedura postępowania nauczycieli w przypadku powstania szkody lub zniszczenia mienia przez ucznia.</w:t>
      </w:r>
      <w:bookmarkEnd w:id="48"/>
      <w:r w:rsidRPr="006A3E15">
        <w:t xml:space="preserve"> </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Nauczyciel, który uzyska informację o zaistniałym zdarzeniu od świadka zdarzenia (uczeń, , pracownik szkoły) przekazuje tę informację wychowawcy ucznia, który dopuścił się czynu zabronionego lub – w przypadku nieobecności wychowawcy – bezpośrednio pedagogowi szkolnemu. Wychowawca lub pedagog informuje dyrektora szkoły.</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 xml:space="preserve">Świadek zdarzenia lub osoba odpowiedzialna za ucznia (sprawcę) w czasie zaistniałego zdarzenia sporządza notatkę służbową i przekazuje ją wychowawcy klasy. </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Wychowawca klasy przeprowadza rozmowę z uczniem (sprawcą czynu), podkreślając naganność postępowania i informuje go o przewidywanych konsekwencjach.</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 xml:space="preserve">Wychowawca wzywa do szkoły rodziców ucznia. Przekazuje im zawiadomienie dotyczące wyrządzonej szkody i ustala formę naprawy szkody. </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 xml:space="preserve">W przypadku, gdy rodzice odmawiają naprawienia wyrządzonej szkody, wychowawca przekazuje sprawę do pedagoga szkolnego. </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 xml:space="preserve">Pedagog przeprowadza rozmowę z uczniem i jego rodzicami, informując ich o dalszej procedurze postępowania. W razie konieczności rozmowa przeprowadzana jest w obecności specjalisty ds. nieletnich Komendy Powiatowej Policji (KPP). </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Pedagog i specjalista ds. nieletnich podejmują decyzję o skierowaniu sprawy do Sądu Rejonowego, Wydział Rodzinny i Nieletnich.</w:t>
      </w:r>
    </w:p>
    <w:p w:rsidR="007536F3" w:rsidRPr="006A3E15" w:rsidRDefault="007536F3" w:rsidP="00987C68">
      <w:pPr>
        <w:pStyle w:val="Bezodstpw"/>
        <w:numPr>
          <w:ilvl w:val="0"/>
          <w:numId w:val="89"/>
        </w:numPr>
        <w:ind w:left="0" w:firstLine="0"/>
        <w:jc w:val="left"/>
        <w:rPr>
          <w:rFonts w:ascii="Times New Roman" w:hAnsi="Times New Roman" w:cs="Times New Roman"/>
        </w:rPr>
      </w:pPr>
      <w:r w:rsidRPr="006A3E15">
        <w:rPr>
          <w:rFonts w:ascii="Times New Roman" w:hAnsi="Times New Roman" w:cs="Times New Roman"/>
        </w:rPr>
        <w:t>Dalsze postępowanie leży w kompetencji w/w instytucji.</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49" w:name="_Toc103243374"/>
      <w:r w:rsidRPr="006A3E15">
        <w:t>Procedura postępowania w przypadku kradzieży.</w:t>
      </w:r>
      <w:bookmarkEnd w:id="49"/>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1. Wychowawca na początku każdego roku szkolnego informuje uczniów i rodziców o tym, że: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a) cenne przedmioty nie powinny być przynoszone do szkoły,</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b) w sytuacjach, kiedy giną uczniowi rzeczy, szkoła nie prowadzi śledztwa.</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2. Bezpośrednio po zauważeniu kradzieży poszkodowany powinien zgłosić ten fakt wychowawcy klasy lub innemu nauczycielowi.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3. Wychowawca przeprowadza rozmowę ze świadkami – jeśli tacy są wskazani.</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4. Jeśli świadkowie lub osoba poszkodowana nie wskazuje sprawcy kradzieży, należy:</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a) poinformować rodziców poszkodowanego o kradzieży,</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b) przekazać rodzicom informację o możliwości zgłoszenia tego faktu policji.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5. Jeśli świadkowie lub osoba poszkodowana wskazuje sprawcę kradzieży, należy: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a) wezwać rodziców zainteresowanych stron,</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b) przeprowadzić mediacyjną rozmowę wychowawczą rodziców i uczniów.</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rPr>
          <w:lang w:eastAsia="pl-PL"/>
        </w:rPr>
      </w:pPr>
      <w:bookmarkStart w:id="50" w:name="_Toc103243375"/>
      <w:r>
        <w:lastRenderedPageBreak/>
        <w:t>Postę</w:t>
      </w:r>
      <w:r w:rsidRPr="006A3E15">
        <w:t>powanie</w:t>
      </w:r>
      <w:r w:rsidRPr="006A3E15">
        <w:rPr>
          <w:lang w:eastAsia="pl-PL"/>
        </w:rPr>
        <w:t xml:space="preserve"> wobec ucznia używającego wulgaryzmów wobec rówieśników, agresja słowna.</w:t>
      </w:r>
      <w:bookmarkEnd w:id="50"/>
    </w:p>
    <w:p w:rsidR="007536F3" w:rsidRPr="006A3E15" w:rsidRDefault="007536F3" w:rsidP="00DA50AA">
      <w:pPr>
        <w:numPr>
          <w:ilvl w:val="0"/>
          <w:numId w:val="27"/>
        </w:numPr>
        <w:ind w:left="0" w:firstLine="0"/>
        <w:jc w:val="left"/>
        <w:rPr>
          <w:lang w:eastAsia="pl-PL"/>
        </w:rPr>
      </w:pPr>
      <w:r w:rsidRPr="006A3E15">
        <w:rPr>
          <w:lang w:eastAsia="pl-PL"/>
        </w:rPr>
        <w:t>Nauczyciel przerywa zachowanie agresywne, którego jest świadkiem i jeżeli jest taka możliwość przeprowadza następnie rozmowę z uczniem i ustala okoliczności zdarzenia.</w:t>
      </w:r>
    </w:p>
    <w:p w:rsidR="007536F3" w:rsidRPr="006A3E15" w:rsidRDefault="007536F3" w:rsidP="00DA50AA">
      <w:pPr>
        <w:numPr>
          <w:ilvl w:val="0"/>
          <w:numId w:val="27"/>
        </w:numPr>
        <w:ind w:left="0" w:firstLine="0"/>
        <w:jc w:val="left"/>
        <w:rPr>
          <w:lang w:eastAsia="pl-PL"/>
        </w:rPr>
      </w:pPr>
      <w:r w:rsidRPr="006A3E15">
        <w:rPr>
          <w:lang w:eastAsia="pl-PL"/>
        </w:rPr>
        <w:t>Rozmowa nauczyciela z uczniem przeprowadzona zostaje bezpośrednio po zaistniałym zdarzeniu</w:t>
      </w:r>
    </w:p>
    <w:p w:rsidR="007536F3" w:rsidRPr="006A3E15" w:rsidRDefault="007536F3" w:rsidP="00DA50AA">
      <w:pPr>
        <w:numPr>
          <w:ilvl w:val="0"/>
          <w:numId w:val="27"/>
        </w:numPr>
        <w:ind w:left="0" w:firstLine="0"/>
        <w:jc w:val="left"/>
        <w:rPr>
          <w:lang w:eastAsia="pl-PL"/>
        </w:rPr>
      </w:pPr>
      <w:r w:rsidRPr="006A3E15">
        <w:rPr>
          <w:lang w:eastAsia="pl-PL"/>
        </w:rPr>
        <w:t>Nauczyciel informuje wychowawcę ucznia.</w:t>
      </w:r>
    </w:p>
    <w:p w:rsidR="007536F3" w:rsidRPr="006A3E15" w:rsidRDefault="007536F3" w:rsidP="00DA50AA">
      <w:pPr>
        <w:numPr>
          <w:ilvl w:val="0"/>
          <w:numId w:val="27"/>
        </w:numPr>
        <w:ind w:left="0" w:firstLine="0"/>
        <w:jc w:val="left"/>
        <w:rPr>
          <w:lang w:eastAsia="pl-PL"/>
        </w:rPr>
      </w:pPr>
      <w:r w:rsidRPr="006A3E15">
        <w:rPr>
          <w:lang w:eastAsia="pl-PL"/>
        </w:rPr>
        <w:t>Wychowawca zobowiązany jest do sporządzenia notatki z zajścia i przechowywania jej w dokumentacji wychowawcy.</w:t>
      </w:r>
    </w:p>
    <w:p w:rsidR="007536F3" w:rsidRPr="006A3E15" w:rsidRDefault="007536F3" w:rsidP="00DA50AA">
      <w:pPr>
        <w:numPr>
          <w:ilvl w:val="0"/>
          <w:numId w:val="27"/>
        </w:numPr>
        <w:ind w:left="0" w:firstLine="0"/>
        <w:jc w:val="left"/>
        <w:rPr>
          <w:lang w:eastAsia="pl-PL"/>
        </w:rPr>
      </w:pPr>
      <w:r w:rsidRPr="006A3E15">
        <w:rPr>
          <w:lang w:eastAsia="pl-PL"/>
        </w:rPr>
        <w:t>W przypadku powtarzających się sytuacji wychowawca powiadamia rodziców ucznia.</w:t>
      </w:r>
    </w:p>
    <w:p w:rsidR="007536F3" w:rsidRPr="006A3E15" w:rsidRDefault="007536F3" w:rsidP="00DA50AA">
      <w:pPr>
        <w:numPr>
          <w:ilvl w:val="0"/>
          <w:numId w:val="27"/>
        </w:numPr>
        <w:ind w:left="0" w:firstLine="0"/>
        <w:jc w:val="left"/>
        <w:rPr>
          <w:lang w:eastAsia="pl-PL"/>
        </w:rPr>
      </w:pPr>
      <w:r w:rsidRPr="006A3E15">
        <w:rPr>
          <w:lang w:eastAsia="pl-PL"/>
        </w:rPr>
        <w:t>Jeżeli uczeń nadal używa agresji słownej wychowawca informuje pedagoga szkolnego, który podejmuje inne działania:</w:t>
      </w:r>
    </w:p>
    <w:p w:rsidR="007536F3" w:rsidRPr="006A3E15" w:rsidRDefault="007536F3" w:rsidP="00DA50AA">
      <w:pPr>
        <w:numPr>
          <w:ilvl w:val="1"/>
          <w:numId w:val="27"/>
        </w:numPr>
        <w:ind w:left="0" w:firstLine="0"/>
        <w:jc w:val="left"/>
        <w:rPr>
          <w:lang w:eastAsia="pl-PL"/>
        </w:rPr>
      </w:pPr>
      <w:r w:rsidRPr="006A3E15">
        <w:rPr>
          <w:lang w:eastAsia="pl-PL"/>
        </w:rPr>
        <w:t>przeprowadza rozmowę interwencyjną w obecności rodziców i policjanta,</w:t>
      </w:r>
    </w:p>
    <w:p w:rsidR="007536F3" w:rsidRPr="006A3E15" w:rsidRDefault="007536F3" w:rsidP="00DA50AA">
      <w:pPr>
        <w:numPr>
          <w:ilvl w:val="1"/>
          <w:numId w:val="27"/>
        </w:numPr>
        <w:ind w:left="0" w:firstLine="0"/>
        <w:jc w:val="left"/>
        <w:rPr>
          <w:lang w:eastAsia="pl-PL"/>
        </w:rPr>
      </w:pPr>
      <w:r w:rsidRPr="006A3E15">
        <w:rPr>
          <w:lang w:eastAsia="pl-PL"/>
        </w:rPr>
        <w:t>pedagog szkolny w porozumieniu z dyrektorem szkoły i wychowawcą ucznia kieruje wniosek do sądu rodzinnego o zastosowanie środka wychowawczego zapobiegającego demoralizacji ucznia.</w:t>
      </w:r>
    </w:p>
    <w:p w:rsidR="007536F3" w:rsidRPr="006A3E15" w:rsidRDefault="007536F3" w:rsidP="00DA50AA">
      <w:pPr>
        <w:numPr>
          <w:ilvl w:val="1"/>
          <w:numId w:val="27"/>
        </w:numPr>
        <w:ind w:left="0" w:firstLine="0"/>
        <w:jc w:val="left"/>
        <w:rPr>
          <w:lang w:eastAsia="pl-PL"/>
        </w:rPr>
      </w:pPr>
      <w:r w:rsidRPr="006A3E15">
        <w:rPr>
          <w:lang w:eastAsia="pl-PL"/>
        </w:rPr>
        <w:t>pedagog sporządza z podjętych działań notatkę umieszczoną w dokumentacji pedagoga.</w:t>
      </w:r>
    </w:p>
    <w:p w:rsidR="007536F3" w:rsidRPr="006A3E15" w:rsidRDefault="007536F3" w:rsidP="00DA50AA">
      <w:pPr>
        <w:numPr>
          <w:ilvl w:val="0"/>
          <w:numId w:val="27"/>
        </w:numPr>
        <w:ind w:left="0" w:firstLine="0"/>
        <w:jc w:val="left"/>
        <w:rPr>
          <w:lang w:eastAsia="pl-PL"/>
        </w:rPr>
      </w:pPr>
      <w:r w:rsidRPr="006A3E15">
        <w:rPr>
          <w:lang w:eastAsia="pl-PL"/>
        </w:rPr>
        <w:t>Wobec ucznia stosuje się kary zapisane w statucie szkoły.</w:t>
      </w:r>
    </w:p>
    <w:p w:rsidR="007536F3" w:rsidRPr="006A3E15" w:rsidRDefault="007536F3" w:rsidP="00DA50AA">
      <w:pPr>
        <w:jc w:val="left"/>
        <w:rPr>
          <w:lang w:eastAsia="pl-PL"/>
        </w:rPr>
      </w:pPr>
    </w:p>
    <w:p w:rsidR="007536F3" w:rsidRPr="006A3E15" w:rsidRDefault="007536F3" w:rsidP="00FE4DD0">
      <w:pPr>
        <w:pStyle w:val="Nagwek2"/>
        <w:numPr>
          <w:ilvl w:val="0"/>
          <w:numId w:val="35"/>
        </w:numPr>
        <w:rPr>
          <w:lang w:eastAsia="pl-PL"/>
        </w:rPr>
      </w:pPr>
      <w:r w:rsidRPr="006A3E15">
        <w:t xml:space="preserve"> </w:t>
      </w:r>
      <w:bookmarkStart w:id="51" w:name="_Toc103243376"/>
      <w:r>
        <w:t>Postę</w:t>
      </w:r>
      <w:r w:rsidRPr="006A3E15">
        <w:t>powanie</w:t>
      </w:r>
      <w:r w:rsidRPr="006A3E15">
        <w:rPr>
          <w:lang w:eastAsia="pl-PL"/>
        </w:rPr>
        <w:t xml:space="preserve"> w sytuacji agresywnego (agresja słowna, wulgaryzmy) zachowania ucznia w stosunku do nauczyciela.</w:t>
      </w:r>
      <w:bookmarkEnd w:id="51"/>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Poszkodowany nauczyciel powiadamia dyrektora szkoły.</w:t>
      </w:r>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Dyrektor wyjaśnia okoliczności zajścia, powiadamia wychowawcę ucznia.</w:t>
      </w:r>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Wychowawca informuje rodziców ucznia i w porozumieniu z nimi oraz pedagogiem opracowuje plan pracy z uczniem.</w:t>
      </w:r>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Wychowawca zobowiązany jest do sporządzenie notatki służbowej.</w:t>
      </w:r>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W przypadku znieważenia nauczyciela, dyrektor wzywa Policję.</w:t>
      </w:r>
    </w:p>
    <w:p w:rsidR="007536F3" w:rsidRPr="006A3E15" w:rsidRDefault="007536F3" w:rsidP="00987C68">
      <w:pPr>
        <w:numPr>
          <w:ilvl w:val="0"/>
          <w:numId w:val="34"/>
        </w:numPr>
        <w:tabs>
          <w:tab w:val="clear" w:pos="720"/>
        </w:tabs>
        <w:ind w:left="0" w:firstLine="0"/>
        <w:jc w:val="left"/>
        <w:rPr>
          <w:lang w:eastAsia="pl-PL"/>
        </w:rPr>
      </w:pPr>
      <w:r w:rsidRPr="006A3E15">
        <w:rPr>
          <w:lang w:eastAsia="pl-PL"/>
        </w:rPr>
        <w:t>Zawiadomienie Policji odbywa się na wniosek poszkodowanego.</w:t>
      </w:r>
    </w:p>
    <w:p w:rsidR="007536F3" w:rsidRPr="006A3E15" w:rsidRDefault="007536F3" w:rsidP="00987C68">
      <w:pPr>
        <w:numPr>
          <w:ilvl w:val="0"/>
          <w:numId w:val="34"/>
        </w:numPr>
        <w:tabs>
          <w:tab w:val="clear" w:pos="720"/>
        </w:tabs>
        <w:ind w:left="0" w:firstLine="0"/>
        <w:jc w:val="left"/>
        <w:rPr>
          <w:lang w:eastAsia="pl-PL"/>
        </w:rPr>
      </w:pPr>
      <w:bookmarkStart w:id="52" w:name="_Hlk68634615"/>
      <w:r w:rsidRPr="006A3E15">
        <w:rPr>
          <w:lang w:eastAsia="pl-PL"/>
        </w:rPr>
        <w:t>Wobec ucznia stosuje się kary zapisane w statucie szkoły.</w:t>
      </w:r>
    </w:p>
    <w:bookmarkEnd w:id="52"/>
    <w:p w:rsidR="007536F3" w:rsidRPr="006A3E15" w:rsidRDefault="007536F3" w:rsidP="00DA50AA">
      <w:pPr>
        <w:jc w:val="left"/>
        <w:rPr>
          <w:color w:val="0B4023"/>
          <w:lang w:eastAsia="pl-PL"/>
        </w:rPr>
      </w:pPr>
    </w:p>
    <w:p w:rsidR="007536F3" w:rsidRPr="006A3E15" w:rsidRDefault="007536F3" w:rsidP="00FE4DD0">
      <w:pPr>
        <w:pStyle w:val="Nagwek2"/>
        <w:numPr>
          <w:ilvl w:val="0"/>
          <w:numId w:val="36"/>
        </w:numPr>
        <w:rPr>
          <w:lang w:eastAsia="pl-PL"/>
        </w:rPr>
      </w:pPr>
      <w:r w:rsidRPr="006A3E15">
        <w:t xml:space="preserve"> </w:t>
      </w:r>
      <w:bookmarkStart w:id="53" w:name="_Toc103243377"/>
      <w:r>
        <w:t>Postę</w:t>
      </w:r>
      <w:r w:rsidRPr="006A3E15">
        <w:t>powanie</w:t>
      </w:r>
      <w:r w:rsidRPr="006A3E15">
        <w:rPr>
          <w:lang w:eastAsia="pl-PL"/>
        </w:rPr>
        <w:t xml:space="preserve"> w sytuacji bójki między uczniami na terenie szkoły.</w:t>
      </w:r>
      <w:bookmarkEnd w:id="53"/>
    </w:p>
    <w:p w:rsidR="007536F3" w:rsidRPr="006A3E15" w:rsidRDefault="007536F3" w:rsidP="00DA50AA">
      <w:pPr>
        <w:numPr>
          <w:ilvl w:val="0"/>
          <w:numId w:val="3"/>
        </w:numPr>
        <w:tabs>
          <w:tab w:val="clear" w:pos="720"/>
        </w:tabs>
        <w:ind w:left="0" w:firstLine="0"/>
        <w:jc w:val="left"/>
        <w:rPr>
          <w:lang w:eastAsia="pl-PL"/>
        </w:rPr>
      </w:pPr>
      <w:r w:rsidRPr="006A3E15">
        <w:rPr>
          <w:lang w:eastAsia="pl-PL"/>
        </w:rPr>
        <w:t>Nauczyciel obecny przy zajściu wydaje nakaz natychmiastowego zaprzestania bójki, w razie potrzeby rozdziela uczniów przy pomocy innego nauczyciela lub pracownika szkoły.</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lastRenderedPageBreak/>
        <w:t>W przypadku obrażeń na ciele, niepokojącego stanu zdrowia ucznia, nauczyciel w pierwszej kolejności powiadamia dyrektora szkoły i pielęgniarkę. Dyrektor powiadamia rodziców poszkodowanego ucznia, pielęgniarka w razie potrzeby pogotowie ratunkowe.</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Nauczyciel powiadamia o bójce wychowawcę i pedagoga.</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W przypadku braku obrażeń i niepokojących objawów nauczyciel zawiadamia wychowawcę i pedagoga, którzy przeprowadzają rozmowę z uczestnikami bójki.</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Wychowawca klasy wraz z pedagogiem przekazują informację dyrektorowi szkoły, sporządzana jest notatka ze zdarzenia.</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Wychowawca zawiadamia rodziców uczniów.</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W sytuacji wyjątkowej (zagrożenia życia, braku dyrekcji w godzinach zajęć popołudniowych w szkole) pracownik szkoły niezwłocznie powiadamia Policję.</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Pedagog powiadamia kuratora sądowego, jeżeli ten sprawuje opiekę nad uczniem, w szczególnych wypadkach Policję lub Sąd Rodzinny.</w:t>
      </w:r>
    </w:p>
    <w:p w:rsidR="007536F3" w:rsidRPr="006A3E15" w:rsidRDefault="007536F3" w:rsidP="00DA50AA">
      <w:pPr>
        <w:numPr>
          <w:ilvl w:val="0"/>
          <w:numId w:val="3"/>
        </w:numPr>
        <w:tabs>
          <w:tab w:val="clear" w:pos="720"/>
        </w:tabs>
        <w:ind w:left="0" w:firstLine="0"/>
        <w:jc w:val="left"/>
        <w:rPr>
          <w:lang w:eastAsia="pl-PL"/>
        </w:rPr>
      </w:pPr>
      <w:r w:rsidRPr="006A3E15">
        <w:rPr>
          <w:lang w:eastAsia="pl-PL"/>
        </w:rPr>
        <w:t>Wobec uczestników zajścia stosuje się kary zapisane w statucie szkoły.</w:t>
      </w:r>
    </w:p>
    <w:p w:rsidR="007536F3" w:rsidRPr="006A3E15" w:rsidRDefault="007536F3" w:rsidP="00DA50AA">
      <w:pPr>
        <w:jc w:val="left"/>
        <w:rPr>
          <w:lang w:eastAsia="pl-PL"/>
        </w:rPr>
      </w:pPr>
    </w:p>
    <w:p w:rsidR="007536F3" w:rsidRPr="006A3E15" w:rsidRDefault="007536F3" w:rsidP="00FE4DD0">
      <w:pPr>
        <w:pStyle w:val="Nagwek2"/>
        <w:numPr>
          <w:ilvl w:val="0"/>
          <w:numId w:val="37"/>
        </w:numPr>
      </w:pPr>
      <w:bookmarkStart w:id="54" w:name="_Toc103243378"/>
      <w:r w:rsidRPr="006A3E15">
        <w:rPr>
          <w:rStyle w:val="TeksttreciBookAntiqua1"/>
          <w:rFonts w:ascii="Times New Roman" w:hAnsi="Times New Roman" w:cs="Times New Roman"/>
          <w:smallCaps w:val="0"/>
          <w:color w:val="365F91"/>
          <w:sz w:val="22"/>
          <w:szCs w:val="22"/>
          <w:shd w:val="clear" w:color="auto" w:fill="auto"/>
        </w:rPr>
        <w:t>Przypadek rozpowszechniania pornografii w szkole przez ucznia</w:t>
      </w:r>
      <w:bookmarkEnd w:id="54"/>
    </w:p>
    <w:p w:rsidR="007536F3" w:rsidRPr="006A3E15" w:rsidRDefault="007536F3" w:rsidP="00DA50AA">
      <w:pPr>
        <w:pStyle w:val="Teksttreci0"/>
        <w:numPr>
          <w:ilvl w:val="0"/>
          <w:numId w:val="28"/>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 przypadku powzięcia przez nauczyciela/rodzica lub inną osobę informacji o rozpowszechnianiu przez ucznia pornografii w Internecie, należy bezzwłocznie powiadomić dyrektora szkoły oraz administratora sieci o zaistniałym zdarzeniu</w:t>
      </w:r>
    </w:p>
    <w:p w:rsidR="007536F3" w:rsidRPr="006A3E15" w:rsidRDefault="007536F3" w:rsidP="00DA50AA">
      <w:pPr>
        <w:pStyle w:val="Teksttreci0"/>
        <w:numPr>
          <w:ilvl w:val="0"/>
          <w:numId w:val="28"/>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7536F3" w:rsidRPr="006A3E15" w:rsidRDefault="007536F3" w:rsidP="00DA50AA">
      <w:pPr>
        <w:pStyle w:val="Teksttreci0"/>
        <w:numPr>
          <w:ilvl w:val="0"/>
          <w:numId w:val="28"/>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Dyrektor szkoły winien przekazać informację o stwierdzonym zagrożeniu pracownikom szkoły.</w:t>
      </w:r>
    </w:p>
    <w:p w:rsidR="007536F3" w:rsidRPr="006A3E15" w:rsidRDefault="007536F3" w:rsidP="00DA50AA">
      <w:pPr>
        <w:pStyle w:val="Teksttreci0"/>
        <w:numPr>
          <w:ilvl w:val="0"/>
          <w:numId w:val="28"/>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Wychowawca klasy i pedagog/psycholog szkolny winien podjąć działania profilaktyczne wśród uczniów w celu wskazania zagrożeń, jakie niesie za sobą upublicznianie materiałów o charakterze pornograficznym oraz wskazania możliwych konsekwencji tego typu działań.</w:t>
      </w:r>
    </w:p>
    <w:p w:rsidR="007536F3" w:rsidRPr="006A3E15" w:rsidRDefault="007536F3" w:rsidP="00DA50AA">
      <w:pPr>
        <w:pStyle w:val="Bezodstpw"/>
        <w:numPr>
          <w:ilvl w:val="0"/>
          <w:numId w:val="28"/>
        </w:numPr>
        <w:tabs>
          <w:tab w:val="clear" w:pos="720"/>
        </w:tabs>
        <w:ind w:left="0" w:firstLine="0"/>
        <w:jc w:val="left"/>
        <w:rPr>
          <w:rFonts w:ascii="Times New Roman" w:hAnsi="Times New Roman" w:cs="Times New Roman"/>
        </w:rPr>
      </w:pPr>
      <w:r w:rsidRPr="006A3E15">
        <w:rPr>
          <w:rStyle w:val="TeksttreciBookAntiqua"/>
          <w:rFonts w:ascii="Times New Roman" w:eastAsia="Calibri" w:hAnsi="Times New Roman" w:cs="Times New Roman"/>
          <w:sz w:val="22"/>
          <w:szCs w:val="22"/>
        </w:rPr>
        <w:t>Dyrektor winien wezwać do szkoły rodziców ucznia, który rozpowszechniał materiały pornograficzne.</w:t>
      </w:r>
    </w:p>
    <w:p w:rsidR="007536F3" w:rsidRPr="006A3E15" w:rsidRDefault="007536F3" w:rsidP="00DA50AA">
      <w:pPr>
        <w:pStyle w:val="Bezodstpw"/>
        <w:numPr>
          <w:ilvl w:val="0"/>
          <w:numId w:val="28"/>
        </w:numPr>
        <w:tabs>
          <w:tab w:val="clear" w:pos="720"/>
        </w:tabs>
        <w:ind w:left="0" w:firstLine="0"/>
        <w:jc w:val="left"/>
        <w:rPr>
          <w:rStyle w:val="TeksttreciBookAntiqua"/>
          <w:rFonts w:ascii="Times New Roman" w:eastAsia="Calibri" w:hAnsi="Times New Roman" w:cs="Times New Roman"/>
          <w:sz w:val="22"/>
          <w:szCs w:val="22"/>
        </w:rPr>
      </w:pPr>
      <w:r w:rsidRPr="006A3E15">
        <w:rPr>
          <w:rStyle w:val="TeksttreciBookAntiqua"/>
          <w:rFonts w:ascii="Times New Roman" w:eastAsia="Calibri" w:hAnsi="Times New Roman" w:cs="Times New Roman"/>
          <w:sz w:val="22"/>
          <w:szCs w:val="22"/>
        </w:rPr>
        <w:t>Wychowawca lub pedagog/psycholog szkolny winien przeprowadzić rozmowę z rodzicami ucznia sprawcy na temat zdarzenia.</w:t>
      </w:r>
    </w:p>
    <w:p w:rsidR="007536F3" w:rsidRPr="006A3E15" w:rsidRDefault="007536F3" w:rsidP="00DA50AA">
      <w:pPr>
        <w:pStyle w:val="Bezodstpw"/>
        <w:ind w:firstLine="0"/>
        <w:jc w:val="left"/>
        <w:rPr>
          <w:rStyle w:val="TeksttreciBookAntiqua"/>
          <w:rFonts w:ascii="Times New Roman" w:eastAsia="Calibri" w:hAnsi="Times New Roman" w:cs="Times New Roman"/>
          <w:sz w:val="22"/>
          <w:szCs w:val="22"/>
        </w:rPr>
      </w:pPr>
    </w:p>
    <w:p w:rsidR="007536F3" w:rsidRPr="006A3E15" w:rsidRDefault="007536F3" w:rsidP="00FE4DD0">
      <w:pPr>
        <w:pStyle w:val="Nagwek2"/>
        <w:numPr>
          <w:ilvl w:val="0"/>
          <w:numId w:val="38"/>
        </w:numPr>
        <w:rPr>
          <w:rStyle w:val="TeksttreciBookAntiqua"/>
          <w:rFonts w:ascii="Times New Roman" w:hAnsi="Times New Roman" w:cs="Times New Roman"/>
          <w:sz w:val="22"/>
          <w:szCs w:val="22"/>
        </w:rPr>
      </w:pPr>
      <w:bookmarkStart w:id="55" w:name="_Toc103243379"/>
      <w:r w:rsidRPr="006A3E15">
        <w:t>Przypadek</w:t>
      </w:r>
      <w:r w:rsidRPr="006A3E15">
        <w:rPr>
          <w:lang w:eastAsia="pl-PL"/>
        </w:rPr>
        <w:t xml:space="preserve"> prostytucji w szkole lub wśród uczniów</w:t>
      </w:r>
      <w:bookmarkEnd w:id="55"/>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 xml:space="preserve">W przypadku otrzymania informacji o sytuacji, w której uczeń był świadkiem czynności </w:t>
      </w:r>
      <w:r w:rsidRPr="006A3E15">
        <w:rPr>
          <w:rStyle w:val="TeksttreciBookAntiqua"/>
          <w:rFonts w:ascii="Times New Roman" w:hAnsi="Times New Roman" w:cs="Times New Roman"/>
          <w:sz w:val="22"/>
          <w:szCs w:val="22"/>
        </w:rPr>
        <w:lastRenderedPageBreak/>
        <w:t>mogących mieć znamiona prostytucji, nauczyciel/pracownik przyjmujący zawiadomienie powinien powiadomić o zaistniałym wydarzeniu dyrektora szkoły.</w:t>
      </w:r>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 przypadku uzyskania informacji, że uczeń, który nie ukończył 18 lat, uprawia nierząd, bądź przejawia inne zachowania świadczące o demoralizacji, nauczyciel powiadamia wychowawcę klasy, który powinien wezwać do szkoły rodziców ucznia.</w:t>
      </w:r>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 przypadku stwierdzenia przez pracownika/nauczyciela, że uczeń/uczennica świadomie lub nie, dopuszczał się czynności, które mogłyby być uznane za prostytuowanie się, powinien wezwać do szkoły rodziców ucznia.</w:t>
      </w:r>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Jeżeli rodzice/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p>
    <w:p w:rsidR="007536F3" w:rsidRPr="006A3E15" w:rsidRDefault="007536F3" w:rsidP="00DA50AA">
      <w:pPr>
        <w:pStyle w:val="Teksttreci0"/>
        <w:numPr>
          <w:ilvl w:val="0"/>
          <w:numId w:val="29"/>
        </w:numPr>
        <w:shd w:val="clear" w:color="auto" w:fill="auto"/>
        <w:tabs>
          <w:tab w:val="clear" w:pos="720"/>
        </w:tabs>
        <w:spacing w:before="0" w:line="360" w:lineRule="auto"/>
        <w:ind w:left="0" w:firstLine="0"/>
        <w:rPr>
          <w:sz w:val="22"/>
          <w:szCs w:val="22"/>
        </w:rPr>
      </w:pPr>
      <w:r w:rsidRPr="006A3E15">
        <w:rPr>
          <w:rStyle w:val="TeksttreciBookAntiqua"/>
          <w:rFonts w:ascii="Times New Roman" w:hAnsi="Times New Roman" w:cs="Times New Roman"/>
          <w:sz w:val="22"/>
          <w:szCs w:val="22"/>
        </w:rPr>
        <w:t>W sytuacji, gdy szkoła wykorzystała wszystkie dostępne jej środki oddziaływań wychowawczych (rozmowa z rodzicami, ostrzeżenia ucznia, spotkania z pedagogiem, psychologiem i itp.), a ich zastosowanie nie przynosi oczekiwanych rezultatów, dyrektor szkoły powinien powiadomić sąd rodzinny lub Policję. Dalszy tok postępowania leży w kompetencji tych instytucji.</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39"/>
        </w:numPr>
      </w:pPr>
      <w:bookmarkStart w:id="56" w:name="_Toc103243380"/>
      <w:r w:rsidRPr="006A3E15">
        <w:t>Procedura postępowania w przypadku samowolnego opuszczenia szkoły przez ucznia.</w:t>
      </w:r>
      <w:bookmarkEnd w:id="56"/>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1. W przypadku samowolnego opuszczenia zajęć przez ucznia nauczyciel, na którego zajęciach miało to miejsce, zobowiązany jest zaznaczyć nieobecność ucznia na lekcji oraz niezwłocznie powiadomić wychowawcę, pedagoga lub dyrekcję szkoły. </w:t>
      </w:r>
    </w:p>
    <w:p w:rsidR="007536F3" w:rsidRPr="006A3E15" w:rsidRDefault="007536F3" w:rsidP="00DA50AA">
      <w:pPr>
        <w:pStyle w:val="Bezodstpw"/>
        <w:ind w:firstLine="0"/>
        <w:jc w:val="left"/>
        <w:rPr>
          <w:rFonts w:ascii="Times New Roman" w:hAnsi="Times New Roman" w:cs="Times New Roman"/>
          <w:b/>
          <w:lang w:eastAsia="pl-PL"/>
        </w:rPr>
      </w:pPr>
      <w:r w:rsidRPr="006A3E15">
        <w:rPr>
          <w:rFonts w:ascii="Times New Roman" w:hAnsi="Times New Roman" w:cs="Times New Roman"/>
        </w:rPr>
        <w:t>2. Wychowawca, pedagog lub dyrektor powiadamia telefonicznie o zaistniałej sytuacji rodzica, w przypadku braku kontaktu z rodzicami, powiadamia policję.</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0"/>
        </w:numPr>
      </w:pPr>
      <w:bookmarkStart w:id="57" w:name="_Toc103243381"/>
      <w:r w:rsidRPr="006A3E15">
        <w:t>Procedura dotycząca uchylania się od realizacji obowiązku szkolnego.</w:t>
      </w:r>
      <w:bookmarkEnd w:id="57"/>
      <w:r w:rsidRPr="006A3E15">
        <w:t xml:space="preserve">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 xml:space="preserve">1. Od 7 roku życia dziecko jest objęte obowiązkiem szkolnym.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2. Rodzice są zobowiązani do zapewnienia regularnego uczęszczania ucznia na zajęcia szkolne.</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 xml:space="preserve"> 3. Uczniowie są zobowiązani do udziału w zajęciach edukacyjnych.</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 xml:space="preserve">4. Wychowawcy i nauczyciele uczący mają bezwzględny obowiązek sprawdzania stanu obecności uczniów na lekcjach.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lastRenderedPageBreak/>
        <w:t xml:space="preserve">5. W przypadku częstej, powtarzającej się nieobecności ucznia na lekcjach danego przedmiotu, zainteresowany nauczyciel informuje wychowawcę klasy.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 xml:space="preserve">6. Wychowawca na bieżąco analizuje frekwencję uczniów na zajęciach lekcyjnych.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7. W przypadku stwierdzenia, że nieusprawiedliwione nieobecności przekraczają 30% obowiązkowych zajęć edukacyjnych za okres dwóch tygodni, wychowawca kontaktuje się z rodzicami ucznia w celu wyjaśnienia powodów nieobecności oraz zobowiązuje ich do regularnego posyłania dziecka do szkoły.</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8. Jeśli w dalszym ciągu uczeń nie będzie uczęszczał regularnie, wychowawca razem z pedagogiem przeprowadzają rozmowę z rodzicami i jednocześnie przypominają o prawnych skutkach nieposyłania dziecka do szkoły.</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10. W przypadku dalszego uchylania się ucznia od spełniania obowiązku szkolnego, gdy nieusprawiedliwione nieobecności za okres jednego miesiąca przekraczają 50% obowiązkowych zajęć edukacyjnych, wychowawca informuje o tym dyrektora szkoły, który wysyła do rodziców upomnienie, wzywające do regularnego posyłania dziecka do szkoły.</w:t>
      </w:r>
    </w:p>
    <w:p w:rsidR="007536F3" w:rsidRPr="004005EF" w:rsidRDefault="007536F3" w:rsidP="00580014">
      <w:pPr>
        <w:pStyle w:val="Bezodstpw"/>
        <w:ind w:firstLine="0"/>
        <w:jc w:val="left"/>
        <w:rPr>
          <w:rFonts w:ascii="Times New Roman" w:hAnsi="Times New Roman" w:cs="Times New Roman"/>
        </w:rPr>
      </w:pPr>
      <w:r w:rsidRPr="004005EF">
        <w:rPr>
          <w:rFonts w:ascii="Times New Roman" w:hAnsi="Times New Roman" w:cs="Times New Roman"/>
        </w:rPr>
        <w:t xml:space="preserve">12. Dalsze niepodejmowanie przez ucznia nauki powoduje wystąpienie dyrektora szkoły do organu prowadzącego o wszczęcie egzekucji w trybie przepisów o postępowaniu egzekucyjnym w administracji (kara grzywny wobec rodziców). </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11. Równocześnie pedagog kieruje sprawę do Sądu Rejonowego, Wydział Rodzinny i Nieletnich, celem rozpatrzenia sytuacji rodzinnej ucznia.</w:t>
      </w:r>
    </w:p>
    <w:p w:rsidR="007536F3" w:rsidRPr="004005EF" w:rsidRDefault="007536F3" w:rsidP="00DA50AA">
      <w:pPr>
        <w:pStyle w:val="Bezodstpw"/>
        <w:ind w:firstLine="0"/>
        <w:jc w:val="left"/>
        <w:rPr>
          <w:rFonts w:ascii="Times New Roman" w:hAnsi="Times New Roman" w:cs="Times New Roman"/>
        </w:rPr>
      </w:pPr>
      <w:r w:rsidRPr="004005EF">
        <w:rPr>
          <w:rFonts w:ascii="Times New Roman" w:hAnsi="Times New Roman" w:cs="Times New Roman"/>
        </w:rPr>
        <w:t xml:space="preserve">13. Z powodu nieobecności ucznia na zajęciach edukacyjnych, przekraczającej połowę czasu przeznaczonego na nie w szkolnym planie nauczania, uczeń może nie być klasyfikowany z jednego, kilku lub wszystkich przedmiotów, jeżeli brak jest podstaw do ustalenia oceny klasyfikacyjnej. </w:t>
      </w:r>
    </w:p>
    <w:p w:rsidR="007536F3" w:rsidRPr="004005EF" w:rsidRDefault="007536F3" w:rsidP="00DA50AA">
      <w:pPr>
        <w:pStyle w:val="Bezodstpw"/>
        <w:ind w:firstLine="0"/>
        <w:jc w:val="left"/>
        <w:rPr>
          <w:rFonts w:ascii="Times New Roman" w:hAnsi="Times New Roman" w:cs="Times New Roman"/>
          <w:b/>
        </w:rPr>
      </w:pPr>
    </w:p>
    <w:p w:rsidR="007536F3" w:rsidRPr="006A3E15" w:rsidRDefault="007536F3" w:rsidP="003342C3">
      <w:pPr>
        <w:pStyle w:val="Nagwek1"/>
        <w:numPr>
          <w:ilvl w:val="0"/>
          <w:numId w:val="32"/>
        </w:numPr>
        <w:spacing w:before="0" w:beforeAutospacing="0" w:after="0" w:afterAutospacing="0"/>
      </w:pPr>
      <w:bookmarkStart w:id="58" w:name="_Toc103243382"/>
      <w:r w:rsidRPr="006A3E15">
        <w:t>Procedury postępowania związane z trudnościami we właściwym funkcjonowaniu ucznia w szkole</w:t>
      </w:r>
      <w:bookmarkEnd w:id="58"/>
    </w:p>
    <w:p w:rsidR="007536F3" w:rsidRPr="006A3E15" w:rsidRDefault="007536F3" w:rsidP="00DA50AA">
      <w:pPr>
        <w:jc w:val="left"/>
      </w:pPr>
    </w:p>
    <w:p w:rsidR="007536F3" w:rsidRPr="006A3E15" w:rsidRDefault="007536F3" w:rsidP="00FE4DD0">
      <w:pPr>
        <w:pStyle w:val="Nagwek2"/>
        <w:numPr>
          <w:ilvl w:val="0"/>
          <w:numId w:val="41"/>
        </w:numPr>
      </w:pPr>
      <w:bookmarkStart w:id="59" w:name="_Toc103243383"/>
      <w:r w:rsidRPr="006A3E15">
        <w:t>Procedura postępowania z uczniem, który ma dolegliwości zdrowotne na lekcji.</w:t>
      </w:r>
      <w:bookmarkEnd w:id="59"/>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W przypadku stwierdzenia, że uczniowi coś dolega podczas lekcji podejmuje się następujące działania: </w:t>
      </w:r>
    </w:p>
    <w:p w:rsidR="007536F3" w:rsidRPr="006A3E15" w:rsidRDefault="007536F3" w:rsidP="00987C68">
      <w:pPr>
        <w:pStyle w:val="Bezodstpw"/>
        <w:numPr>
          <w:ilvl w:val="0"/>
          <w:numId w:val="90"/>
        </w:numPr>
        <w:ind w:left="0" w:firstLine="0"/>
        <w:jc w:val="left"/>
        <w:rPr>
          <w:rFonts w:ascii="Times New Roman" w:hAnsi="Times New Roman" w:cs="Times New Roman"/>
        </w:rPr>
      </w:pPr>
      <w:r w:rsidRPr="006A3E15">
        <w:rPr>
          <w:rFonts w:ascii="Times New Roman" w:hAnsi="Times New Roman" w:cs="Times New Roman"/>
        </w:rPr>
        <w:t>Nauczyciel przekazuje ucznia pielęgniarce.</w:t>
      </w:r>
    </w:p>
    <w:p w:rsidR="007536F3" w:rsidRPr="006A3E15" w:rsidRDefault="007536F3" w:rsidP="00987C68">
      <w:pPr>
        <w:pStyle w:val="Bezodstpw"/>
        <w:numPr>
          <w:ilvl w:val="0"/>
          <w:numId w:val="90"/>
        </w:numPr>
        <w:ind w:left="0" w:firstLine="0"/>
        <w:jc w:val="left"/>
        <w:rPr>
          <w:rFonts w:ascii="Times New Roman" w:hAnsi="Times New Roman" w:cs="Times New Roman"/>
        </w:rPr>
      </w:pPr>
      <w:r w:rsidRPr="006A3E15">
        <w:rPr>
          <w:rFonts w:ascii="Times New Roman" w:hAnsi="Times New Roman" w:cs="Times New Roman"/>
        </w:rPr>
        <w:t>Pielęgniarka szkolna w razie potrzeby kontaktuje się z rodzicami i ustala z nimi dalsze postępowanie w sprawie ucznia.</w:t>
      </w:r>
    </w:p>
    <w:p w:rsidR="007536F3" w:rsidRDefault="007536F3" w:rsidP="00987C68">
      <w:pPr>
        <w:pStyle w:val="Bezodstpw"/>
        <w:numPr>
          <w:ilvl w:val="0"/>
          <w:numId w:val="90"/>
        </w:numPr>
        <w:ind w:left="0" w:firstLine="0"/>
        <w:jc w:val="left"/>
        <w:rPr>
          <w:rFonts w:ascii="Times New Roman" w:hAnsi="Times New Roman" w:cs="Times New Roman"/>
        </w:rPr>
      </w:pPr>
      <w:r w:rsidRPr="006A3E15">
        <w:rPr>
          <w:rFonts w:ascii="Times New Roman" w:hAnsi="Times New Roman" w:cs="Times New Roman"/>
        </w:rPr>
        <w:t xml:space="preserve">W przypadku nieobecności pielęgniarki, nauczyciel kontaktuje się z wychowawcą klasy lub wicedyrektorem, który telefonicznie ustala z rodzicami ucznia formę powrotu dziecka do domu. </w:t>
      </w:r>
    </w:p>
    <w:p w:rsidR="007536F3" w:rsidRPr="00055E2F" w:rsidRDefault="007536F3" w:rsidP="00987C68">
      <w:pPr>
        <w:pStyle w:val="Bezodstpw"/>
        <w:numPr>
          <w:ilvl w:val="0"/>
          <w:numId w:val="90"/>
        </w:numPr>
        <w:jc w:val="left"/>
        <w:rPr>
          <w:rFonts w:ascii="Times New Roman" w:hAnsi="Times New Roman" w:cs="Times New Roman"/>
        </w:rPr>
      </w:pPr>
      <w:r>
        <w:rPr>
          <w:rFonts w:ascii="Times New Roman" w:hAnsi="Times New Roman" w:cs="Times New Roman"/>
        </w:rPr>
        <w:lastRenderedPageBreak/>
        <w:t>W przypadku wystąpienia wszawicy wychowawca niezwłocznie</w:t>
      </w:r>
      <w:r w:rsidRPr="00055E2F">
        <w:rPr>
          <w:rFonts w:ascii="Times New Roman" w:hAnsi="Times New Roman" w:cs="Times New Roman"/>
        </w:rPr>
        <w:t xml:space="preserve"> powiadamia</w:t>
      </w:r>
      <w:r>
        <w:rPr>
          <w:rFonts w:ascii="Times New Roman" w:hAnsi="Times New Roman" w:cs="Times New Roman"/>
        </w:rPr>
        <w:t xml:space="preserve"> o tym fakcie rodziców ucznia.</w:t>
      </w:r>
    </w:p>
    <w:p w:rsidR="007536F3" w:rsidRPr="006A3E15" w:rsidRDefault="007536F3" w:rsidP="00987C68">
      <w:pPr>
        <w:pStyle w:val="Bezodstpw"/>
        <w:numPr>
          <w:ilvl w:val="0"/>
          <w:numId w:val="90"/>
        </w:numPr>
        <w:jc w:val="left"/>
        <w:rPr>
          <w:rFonts w:ascii="Times New Roman" w:hAnsi="Times New Roman" w:cs="Times New Roman"/>
        </w:rPr>
      </w:pPr>
      <w:r>
        <w:rPr>
          <w:rFonts w:ascii="Times New Roman" w:hAnsi="Times New Roman" w:cs="Times New Roman"/>
        </w:rPr>
        <w:t>O</w:t>
      </w:r>
      <w:r w:rsidRPr="00055E2F">
        <w:rPr>
          <w:rFonts w:ascii="Times New Roman" w:hAnsi="Times New Roman" w:cs="Times New Roman"/>
        </w:rPr>
        <w:t>bowiązek wykonania zabiegów w celu skutecznego usunięcia wszawicy spoczywa na rodzicach.</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0" w:name="_Toc103243384"/>
      <w:r w:rsidRPr="006A3E15">
        <w:t>Procedura postępowania w przypadku podejrzenia (stwierdzenia) choroby zakaźnej.</w:t>
      </w:r>
      <w:bookmarkEnd w:id="60"/>
      <w:r w:rsidRPr="006A3E15">
        <w:t xml:space="preserve"> </w:t>
      </w:r>
    </w:p>
    <w:p w:rsidR="007536F3" w:rsidRPr="006A3E15" w:rsidRDefault="007536F3" w:rsidP="00987C68">
      <w:pPr>
        <w:pStyle w:val="Bezodstpw"/>
        <w:numPr>
          <w:ilvl w:val="0"/>
          <w:numId w:val="91"/>
        </w:numPr>
        <w:ind w:left="0" w:firstLine="0"/>
        <w:jc w:val="left"/>
        <w:rPr>
          <w:rFonts w:ascii="Times New Roman" w:hAnsi="Times New Roman" w:cs="Times New Roman"/>
        </w:rPr>
      </w:pPr>
      <w:r w:rsidRPr="006A3E15">
        <w:rPr>
          <w:rFonts w:ascii="Times New Roman" w:hAnsi="Times New Roman" w:cs="Times New Roman"/>
        </w:rPr>
        <w:t xml:space="preserve">Nauczyciel, który podejrzewa u ucznia objawy choroby zakaźnej, zobowiązany jest do zgłoszenia tego faktu pielęgniarce szkolnej. </w:t>
      </w:r>
    </w:p>
    <w:p w:rsidR="007536F3" w:rsidRPr="006A3E15" w:rsidRDefault="007536F3" w:rsidP="00987C68">
      <w:pPr>
        <w:pStyle w:val="Bezodstpw"/>
        <w:numPr>
          <w:ilvl w:val="0"/>
          <w:numId w:val="91"/>
        </w:numPr>
        <w:ind w:left="0" w:firstLine="0"/>
        <w:jc w:val="left"/>
        <w:rPr>
          <w:rFonts w:ascii="Times New Roman" w:hAnsi="Times New Roman" w:cs="Times New Roman"/>
        </w:rPr>
      </w:pPr>
      <w:r w:rsidRPr="006A3E15">
        <w:rPr>
          <w:rFonts w:ascii="Times New Roman" w:hAnsi="Times New Roman" w:cs="Times New Roman"/>
        </w:rPr>
        <w:t>Po przeprowadzonym rozpoznaniu medycznym pielęgniarka informuje rodziców i kieruje ich do lekarza specjalisty.</w:t>
      </w:r>
    </w:p>
    <w:p w:rsidR="007536F3" w:rsidRPr="006A3E15" w:rsidRDefault="007536F3" w:rsidP="00987C68">
      <w:pPr>
        <w:pStyle w:val="Bezodstpw"/>
        <w:numPr>
          <w:ilvl w:val="0"/>
          <w:numId w:val="91"/>
        </w:numPr>
        <w:ind w:left="0" w:firstLine="0"/>
        <w:jc w:val="left"/>
        <w:rPr>
          <w:rFonts w:ascii="Times New Roman" w:hAnsi="Times New Roman" w:cs="Times New Roman"/>
        </w:rPr>
      </w:pPr>
      <w:r w:rsidRPr="006A3E15">
        <w:rPr>
          <w:rFonts w:ascii="Times New Roman" w:hAnsi="Times New Roman" w:cs="Times New Roman"/>
        </w:rPr>
        <w:t>Po otrzymaniu od lekarza specjalisty potwierdzenia wystąpienia choroby zakaźnej pielęgniarka informuje dyrektora szkoły.</w:t>
      </w:r>
    </w:p>
    <w:p w:rsidR="007536F3" w:rsidRPr="006A3E15" w:rsidRDefault="007536F3" w:rsidP="00987C68">
      <w:pPr>
        <w:pStyle w:val="Bezodstpw"/>
        <w:numPr>
          <w:ilvl w:val="0"/>
          <w:numId w:val="91"/>
        </w:numPr>
        <w:ind w:left="0" w:firstLine="0"/>
        <w:jc w:val="left"/>
        <w:rPr>
          <w:rFonts w:ascii="Times New Roman" w:hAnsi="Times New Roman" w:cs="Times New Roman"/>
        </w:rPr>
      </w:pPr>
      <w:r w:rsidRPr="006A3E15">
        <w:rPr>
          <w:rFonts w:ascii="Times New Roman" w:hAnsi="Times New Roman" w:cs="Times New Roman"/>
        </w:rPr>
        <w:t xml:space="preserve">Dyrektor zarządza przeprowadzenie wzmożonej dezynfekcji, zgodnie ze wskazaniami udzielonymi przez pielęgniarkę szkolną. </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1" w:name="_Toc103243385"/>
      <w:r w:rsidRPr="006A3E15">
        <w:t>Procedura reagowania wobec ucznia przejawiającego zaburzenia zachowania i emocji (zachowania wynikające z niedostosowania wobec obowiązujących norm szkolnych, reakcje agresywne wobec n-la lub innych uczniów)</w:t>
      </w:r>
      <w:bookmarkEnd w:id="61"/>
    </w:p>
    <w:p w:rsidR="007536F3" w:rsidRPr="006A3E15" w:rsidRDefault="007536F3" w:rsidP="00DA50AA">
      <w:pPr>
        <w:jc w:val="left"/>
      </w:pPr>
      <w:r w:rsidRPr="006A3E15">
        <w:t>W przypadku zachowania ucznia, które zaburza tok lekcji:</w:t>
      </w:r>
    </w:p>
    <w:p w:rsidR="007536F3" w:rsidRPr="006A3E15" w:rsidRDefault="007536F3" w:rsidP="00DA50AA">
      <w:pPr>
        <w:pStyle w:val="Akapitzlist"/>
        <w:numPr>
          <w:ilvl w:val="3"/>
          <w:numId w:val="20"/>
        </w:numPr>
        <w:ind w:left="0" w:firstLine="0"/>
        <w:contextualSpacing w:val="0"/>
        <w:jc w:val="left"/>
      </w:pPr>
      <w:r w:rsidRPr="006A3E15">
        <w:t xml:space="preserve">nauczyciel prowadzący zajęcia podejmuje działania wygaszające nieakceptowane zachowania lub dyscyplinujące (w zależności od oceny sytuacji); </w:t>
      </w:r>
    </w:p>
    <w:p w:rsidR="007536F3" w:rsidRPr="006A3E15" w:rsidRDefault="007536F3" w:rsidP="00DA50AA">
      <w:pPr>
        <w:pStyle w:val="Akapitzlist"/>
        <w:numPr>
          <w:ilvl w:val="3"/>
          <w:numId w:val="20"/>
        </w:numPr>
        <w:ind w:left="0" w:firstLine="0"/>
        <w:contextualSpacing w:val="0"/>
        <w:jc w:val="left"/>
      </w:pPr>
      <w:r w:rsidRPr="006A3E15">
        <w:t>w przypadku, gdy uczeń nie koryguje swojego zachowania, nauczyciel korzysta z pomocy wychowawcy, który informuje rodziców o zachowaniu ucznia;</w:t>
      </w:r>
    </w:p>
    <w:p w:rsidR="007536F3" w:rsidRPr="006A3E15" w:rsidRDefault="007536F3" w:rsidP="00DA50AA">
      <w:pPr>
        <w:pStyle w:val="Akapitzlist"/>
        <w:numPr>
          <w:ilvl w:val="3"/>
          <w:numId w:val="20"/>
        </w:numPr>
        <w:ind w:left="0" w:firstLine="0"/>
        <w:contextualSpacing w:val="0"/>
        <w:jc w:val="left"/>
      </w:pPr>
      <w:r w:rsidRPr="006A3E15">
        <w:t xml:space="preserve">w sytuacji powtarzających się niedostosowanych </w:t>
      </w:r>
      <w:proofErr w:type="spellStart"/>
      <w:r w:rsidRPr="006A3E15">
        <w:t>zachowań</w:t>
      </w:r>
      <w:proofErr w:type="spellEnd"/>
      <w:r w:rsidRPr="006A3E15">
        <w:t xml:space="preserve"> ucznia wychowawca informuje/ zwraca się do pedagoga szkolnego/ psychologa (w zależności od specyfiki sytuacji i obserwowanych reakcji ucznia). Nie w każdej sytuacji tzw. trudnych reakcji ucznia należy kierować go do psychologa lub pedagoga szkolnego.</w:t>
      </w:r>
    </w:p>
    <w:p w:rsidR="007536F3" w:rsidRPr="006A3E15" w:rsidRDefault="007536F3" w:rsidP="00DA50AA">
      <w:pPr>
        <w:pStyle w:val="Akapitzlist"/>
        <w:numPr>
          <w:ilvl w:val="3"/>
          <w:numId w:val="20"/>
        </w:numPr>
        <w:ind w:left="0" w:firstLine="0"/>
        <w:contextualSpacing w:val="0"/>
        <w:jc w:val="left"/>
      </w:pPr>
      <w:r w:rsidRPr="006A3E15">
        <w:t xml:space="preserve">pedagog/psycholog organizuje spotkanie z uczniem. W czasie rozmowy stara się, o ile to możliwe ustalić przyczynę (czynniki źródłowe) zachowania ucznia i wskazać uczniowi akceptowany społecznie, konstruktywny sposób radzenia sobie w tego typu sytuacjach, zgodny z zasadami obowiązującymi w szkole. </w:t>
      </w:r>
    </w:p>
    <w:p w:rsidR="007536F3" w:rsidRPr="006A3E15" w:rsidRDefault="007536F3" w:rsidP="00DA50AA">
      <w:pPr>
        <w:pStyle w:val="Akapitzlist"/>
        <w:numPr>
          <w:ilvl w:val="3"/>
          <w:numId w:val="20"/>
        </w:numPr>
        <w:ind w:left="0" w:firstLine="0"/>
        <w:contextualSpacing w:val="0"/>
        <w:jc w:val="left"/>
      </w:pPr>
      <w:r w:rsidRPr="006A3E15">
        <w:t xml:space="preserve">w przypadku utrzymujących się trudności wychowawczych z uczniem, pedagog, psycholog  we współpracy z wychowawcą i nauczycielami uczącymi dokonuje diagnozy wychowawczej i wstępnej konceptualizacji trudności ucznia. Uczeń zostaje objęty pomocą –psychologiczno-pedagogiczną w </w:t>
      </w:r>
      <w:r w:rsidRPr="006A3E15">
        <w:lastRenderedPageBreak/>
        <w:t xml:space="preserve">szkole. W zespole ustalane są spójne strategie oddziaływania wobec tego ucznia w przypadku powtarzających się niepożądanych działań ucznia. </w:t>
      </w:r>
    </w:p>
    <w:p w:rsidR="007536F3" w:rsidRPr="006A3E15" w:rsidRDefault="007536F3" w:rsidP="00DA50AA">
      <w:pPr>
        <w:pStyle w:val="Akapitzlist"/>
        <w:numPr>
          <w:ilvl w:val="3"/>
          <w:numId w:val="20"/>
        </w:numPr>
        <w:ind w:left="0" w:firstLine="0"/>
        <w:contextualSpacing w:val="0"/>
        <w:jc w:val="left"/>
      </w:pPr>
      <w:r w:rsidRPr="006A3E15">
        <w:t>Wychowawca informuje rodziców o zaistniałym problemie i podjętych działaniach.</w:t>
      </w:r>
    </w:p>
    <w:p w:rsidR="007536F3" w:rsidRPr="006A3E15" w:rsidRDefault="007536F3" w:rsidP="00DA50AA">
      <w:pPr>
        <w:pStyle w:val="Akapitzlist"/>
        <w:numPr>
          <w:ilvl w:val="3"/>
          <w:numId w:val="20"/>
        </w:numPr>
        <w:ind w:left="0" w:firstLine="0"/>
        <w:contextualSpacing w:val="0"/>
        <w:jc w:val="left"/>
      </w:pPr>
      <w:r w:rsidRPr="006A3E15">
        <w:t>Wychowawca może zastosować kary przewidziane w Statucie Szkoły.</w:t>
      </w:r>
    </w:p>
    <w:p w:rsidR="007536F3" w:rsidRPr="006A3E15" w:rsidRDefault="007536F3" w:rsidP="00DA50AA">
      <w:pPr>
        <w:pStyle w:val="Akapitzlist"/>
        <w:numPr>
          <w:ilvl w:val="3"/>
          <w:numId w:val="20"/>
        </w:numPr>
        <w:ind w:left="0" w:firstLine="0"/>
        <w:contextualSpacing w:val="0"/>
        <w:jc w:val="left"/>
      </w:pPr>
      <w:r w:rsidRPr="006A3E15">
        <w:t>Jeżeli rodzice/prawni opiekunowie nie wykazują chęci współpracy ze szkołą i nie starają się zająć problemem dziecka, pedagog szkolny wnioskuje do dyrektora szkoły o zwrócenie się do Sądu Rodzinnego o wgląd w sytuację rodziny.</w:t>
      </w:r>
    </w:p>
    <w:p w:rsidR="007536F3" w:rsidRPr="006A3E15" w:rsidRDefault="007536F3" w:rsidP="00DA50AA">
      <w:pPr>
        <w:pStyle w:val="Bezodstpw"/>
        <w:ind w:firstLine="0"/>
        <w:jc w:val="left"/>
        <w:rPr>
          <w:rFonts w:ascii="Times New Roman" w:hAnsi="Times New Roman" w:cs="Times New Roman"/>
        </w:rPr>
      </w:pPr>
    </w:p>
    <w:p w:rsidR="007536F3" w:rsidRDefault="007536F3" w:rsidP="00FE4DD0">
      <w:pPr>
        <w:pStyle w:val="Nagwek2"/>
        <w:numPr>
          <w:ilvl w:val="0"/>
          <w:numId w:val="41"/>
        </w:numPr>
      </w:pPr>
      <w:bookmarkStart w:id="62" w:name="_Toc103243386"/>
      <w:r w:rsidRPr="006A3E15">
        <w:t>Procedura postępowania w sytuacji krzywdzenia dzieci.</w:t>
      </w:r>
      <w:bookmarkEnd w:id="62"/>
      <w:r w:rsidRPr="006A3E15">
        <w:t xml:space="preserve"> </w:t>
      </w:r>
    </w:p>
    <w:p w:rsidR="007536F3" w:rsidRDefault="007536F3" w:rsidP="00F32BA7">
      <w:r w:rsidRPr="00F32BA7">
        <w:t xml:space="preserve">W przypadku uzyskania informacji, że uczeń który, nie ukończył 18‐tu lat, jest ofiarą przemocy w rodzinie pracownik </w:t>
      </w:r>
      <w:r>
        <w:t>szkoły</w:t>
      </w:r>
      <w:r w:rsidRPr="00F32BA7">
        <w:t xml:space="preserve"> powinien podjąć następujące kroki:</w:t>
      </w:r>
    </w:p>
    <w:p w:rsidR="007536F3" w:rsidRPr="00F32BA7" w:rsidRDefault="007536F3" w:rsidP="00987C68">
      <w:pPr>
        <w:pStyle w:val="Akapitzlist"/>
        <w:numPr>
          <w:ilvl w:val="0"/>
          <w:numId w:val="98"/>
        </w:numPr>
      </w:pPr>
      <w:r w:rsidRPr="00F32BA7">
        <w:t>Sporządzić notatkę służbową i przekazać uzyskaną informację wychowawcy i dyrektorowi szkoły.</w:t>
      </w:r>
    </w:p>
    <w:p w:rsidR="007536F3" w:rsidRPr="00F32BA7" w:rsidRDefault="007536F3" w:rsidP="00987C68">
      <w:pPr>
        <w:pStyle w:val="Akapitzlist"/>
        <w:numPr>
          <w:ilvl w:val="0"/>
          <w:numId w:val="98"/>
        </w:numPr>
      </w:pPr>
      <w:r w:rsidRPr="00F32BA7">
        <w:t>Wychowawca wzywa do szkoły rodziców, przekazuje im uzyskaną informację. Przeprowadza rozmowę z rodzicami w obecności dyrektora lub innego pracownika szkoły.</w:t>
      </w:r>
    </w:p>
    <w:p w:rsidR="007536F3" w:rsidRPr="00F32BA7" w:rsidRDefault="007536F3" w:rsidP="00987C68">
      <w:pPr>
        <w:pStyle w:val="Akapitzlist"/>
        <w:numPr>
          <w:ilvl w:val="0"/>
          <w:numId w:val="98"/>
        </w:numPr>
      </w:pPr>
      <w:r w:rsidRPr="00F32BA7">
        <w:t>Wychowawca sporządza opis sytuacji szkolnej i rodzinnej dziecka na podstawie rozmów z uczniem, nauczycielami i rodzicami oraz plan pomocy dziecku, który uwzględniałby przede wszystkim sposoby zapewnienia dziecku bezpieczeństwa oraz opis wsparcia jakie szkoła może zaoferować dziecku a także informację o specjalistycznych palcówkach pomocy dziecku jeżeli istnieje taka potrzeba.</w:t>
      </w:r>
    </w:p>
    <w:p w:rsidR="007536F3" w:rsidRPr="00F32BA7" w:rsidRDefault="007536F3" w:rsidP="00987C68">
      <w:pPr>
        <w:pStyle w:val="Akapitzlist"/>
        <w:numPr>
          <w:ilvl w:val="0"/>
          <w:numId w:val="98"/>
        </w:numPr>
      </w:pPr>
      <w:r w:rsidRPr="00F32BA7">
        <w:t>Wychowawca ustala z rodzicami plan pomocy dziecku, poprzez określenie sposobu powstrzymania przemocy wobec dziecka, zobowiązanie do skonsultowania dziecka i rodziny z odpowiednimi profesjonalistami, ustala harmonogram kontaktów z osobami i instytucjami wspierającymi rodzinę w sytuacji przemocy wobec dziecka.</w:t>
      </w:r>
    </w:p>
    <w:p w:rsidR="007536F3" w:rsidRPr="00F32BA7" w:rsidRDefault="007536F3" w:rsidP="00987C68">
      <w:pPr>
        <w:pStyle w:val="Akapitzlist"/>
        <w:numPr>
          <w:ilvl w:val="0"/>
          <w:numId w:val="98"/>
        </w:numPr>
      </w:pPr>
      <w:r w:rsidRPr="00F32BA7">
        <w:t>Wychowawca informuje o konsekwencjach prawnych przemocy wobec dziecka i obowiązku szkoły zgłaszania do Prokuratury i Sądu Rodzinnego i Nieletnich przemocy wobec małoletniego.</w:t>
      </w:r>
    </w:p>
    <w:p w:rsidR="007536F3" w:rsidRPr="00F32BA7" w:rsidRDefault="007536F3" w:rsidP="00987C68">
      <w:pPr>
        <w:pStyle w:val="Akapitzlist"/>
        <w:numPr>
          <w:ilvl w:val="0"/>
          <w:numId w:val="98"/>
        </w:numPr>
      </w:pPr>
      <w:r w:rsidRPr="00F32BA7">
        <w:t>W razie potrzeby dyrektor szkoły składa zawiadomienie o podejrzeniu przestępstwa do Prokuratury lub wniosek o wgląd w sytuację rodziny do Sądu Rodzinnego i Nieletnich. Równolegle inicjuje interwencję w środowisku ucznia wszczynając procedurę „Niebieskiej Karty.</w:t>
      </w:r>
    </w:p>
    <w:p w:rsidR="007536F3" w:rsidRPr="00F32BA7" w:rsidRDefault="007536F3" w:rsidP="00987C68">
      <w:pPr>
        <w:pStyle w:val="Akapitzlist"/>
        <w:numPr>
          <w:ilvl w:val="0"/>
          <w:numId w:val="98"/>
        </w:numPr>
      </w:pPr>
      <w:r w:rsidRPr="00F32BA7">
        <w:t>Jeżeli rodzice odmawiają współpracy lub odmawiają podjęcia działań proponowanych przez szkołę dyrektor składa niezwłocznie zawiadomienie o podejrzeniu przestępstwa do Prokuratury lub wniosek o wgląd w sytuację rodziny do Sądu Rodzinnego i Nieletnich.</w:t>
      </w:r>
    </w:p>
    <w:p w:rsidR="007536F3" w:rsidRPr="00F32BA7" w:rsidRDefault="007536F3" w:rsidP="00987C68">
      <w:pPr>
        <w:pStyle w:val="Akapitzlist"/>
        <w:numPr>
          <w:ilvl w:val="0"/>
          <w:numId w:val="98"/>
        </w:numPr>
      </w:pPr>
      <w:r w:rsidRPr="00F32BA7">
        <w:t>Dalszy tok postępowania leży w kompetencji tych instytucji.</w:t>
      </w:r>
    </w:p>
    <w:p w:rsidR="007536F3" w:rsidRPr="00F32BA7" w:rsidRDefault="007536F3" w:rsidP="00987C68">
      <w:pPr>
        <w:pStyle w:val="Bezodstpw"/>
        <w:numPr>
          <w:ilvl w:val="0"/>
          <w:numId w:val="98"/>
        </w:numPr>
        <w:jc w:val="left"/>
        <w:rPr>
          <w:rFonts w:ascii="Times New Roman" w:hAnsi="Times New Roman" w:cs="Times New Roman"/>
        </w:rPr>
      </w:pPr>
      <w:r w:rsidRPr="00F32BA7">
        <w:rPr>
          <w:rFonts w:ascii="Times New Roman" w:hAnsi="Times New Roman" w:cs="Times New Roman"/>
        </w:rPr>
        <w:t>W sytuacjach bezpośrednio zagrażających zdrowiu lub życiu dziecka, pedagog/dyrektor powiadamia policję lub prokuraturę rejonową.</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3" w:name="_Toc103243387"/>
      <w:r w:rsidRPr="006A3E15">
        <w:lastRenderedPageBreak/>
        <w:t xml:space="preserve">Procedura postępowania w przypadku </w:t>
      </w:r>
      <w:proofErr w:type="spellStart"/>
      <w:r w:rsidRPr="006A3E15">
        <w:t>zachowań</w:t>
      </w:r>
      <w:proofErr w:type="spellEnd"/>
      <w:r w:rsidRPr="006A3E15">
        <w:t xml:space="preserve"> autodestrukcyjnych.</w:t>
      </w:r>
      <w:bookmarkEnd w:id="63"/>
    </w:p>
    <w:p w:rsidR="007536F3" w:rsidRPr="006A3E15" w:rsidRDefault="007536F3" w:rsidP="00DA50AA">
      <w:pPr>
        <w:pStyle w:val="Bezodstpw"/>
        <w:ind w:firstLine="0"/>
        <w:rPr>
          <w:rFonts w:ascii="Times New Roman" w:hAnsi="Times New Roman" w:cs="Times New Roman"/>
          <w:bCs/>
        </w:rPr>
      </w:pPr>
    </w:p>
    <w:p w:rsidR="007536F3" w:rsidRPr="006A3E15" w:rsidRDefault="007536F3" w:rsidP="00987C68">
      <w:pPr>
        <w:pStyle w:val="Bezodstpw"/>
        <w:numPr>
          <w:ilvl w:val="0"/>
          <w:numId w:val="43"/>
        </w:numPr>
        <w:ind w:left="0" w:firstLine="0"/>
        <w:rPr>
          <w:rFonts w:ascii="Times New Roman" w:hAnsi="Times New Roman" w:cs="Times New Roman"/>
          <w:bCs/>
        </w:rPr>
      </w:pPr>
      <w:r w:rsidRPr="006A3E15">
        <w:rPr>
          <w:rFonts w:ascii="Times New Roman" w:hAnsi="Times New Roman" w:cs="Times New Roman"/>
          <w:bCs/>
        </w:rPr>
        <w:t>Każdy pracownik szkoły powinien poinformować osobę wchodzącą w skład zespołu kryzysowego (wychowawcę klasy, pedagoga, psychologa, dyrektora/wicedyrektora) szkoły natychmiast, jeśli zaobserwuje niepokojące zachowania, takie jak:</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wszelkie zachowania sugerujące myśli samobójcze u wychowanka (wypowiedzi, żarty, wytwory zawierające odniesienia do samobójstwa);</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wszelkie przypadki zranienia ciała (nacinania, przypalania, bicia, rozdrapywania, wyrywania włosów, skłonności do ulegania wypadkom);</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zachowania charakterystyczne dla zaburzeń odżywiania (prowokowanie wymiotów, używanie środków przeczyszczających, zauważalne spadki wagi ciała itp.);</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wszelkie zachowania ryzykowne, obejmujące ryzyko sytuacyjne np. wsiadanie do samochodu z nieznajomymi, ryzyko fizyczne (np. przechodzenie przez ulicę w szczególnie ruchliwych miejscach);</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zaprzestanie zażywania leków przepisanych przez lekarza;</w:t>
      </w:r>
    </w:p>
    <w:p w:rsidR="007536F3" w:rsidRPr="006A3E15" w:rsidRDefault="007536F3" w:rsidP="00987C68">
      <w:pPr>
        <w:pStyle w:val="Bezodstpw"/>
        <w:numPr>
          <w:ilvl w:val="0"/>
          <w:numId w:val="42"/>
        </w:numPr>
        <w:ind w:left="0" w:firstLine="0"/>
        <w:rPr>
          <w:rFonts w:ascii="Times New Roman" w:hAnsi="Times New Roman" w:cs="Times New Roman"/>
        </w:rPr>
      </w:pPr>
      <w:r w:rsidRPr="006A3E15">
        <w:rPr>
          <w:rFonts w:ascii="Times New Roman" w:hAnsi="Times New Roman" w:cs="Times New Roman"/>
        </w:rPr>
        <w:t>inne sygnały stresu i kryzysu emocjonalnego jak niepohamowane wybuchy gniewu lub płaczu, reakcje emocjonalne nieadekwatne do rangi zdarzenia, częste bójki, skrajne wycofanie się z relacji itp.</w:t>
      </w:r>
    </w:p>
    <w:p w:rsidR="007536F3" w:rsidRPr="006A3E15" w:rsidRDefault="007536F3" w:rsidP="00987C68">
      <w:pPr>
        <w:pStyle w:val="Bezodstpw"/>
        <w:numPr>
          <w:ilvl w:val="0"/>
          <w:numId w:val="44"/>
        </w:numPr>
        <w:ind w:left="0" w:firstLine="0"/>
        <w:rPr>
          <w:rFonts w:ascii="Times New Roman" w:hAnsi="Times New Roman" w:cs="Times New Roman"/>
          <w:bCs/>
        </w:rPr>
      </w:pPr>
      <w:r w:rsidRPr="006A3E15">
        <w:rPr>
          <w:rFonts w:ascii="Times New Roman" w:hAnsi="Times New Roman" w:cs="Times New Roman"/>
          <w:bCs/>
        </w:rPr>
        <w:t xml:space="preserve">Członek zespołu kryzysowego, który dowiaduje się o ww. </w:t>
      </w:r>
      <w:proofErr w:type="spellStart"/>
      <w:r w:rsidRPr="006A3E15">
        <w:rPr>
          <w:rFonts w:ascii="Times New Roman" w:hAnsi="Times New Roman" w:cs="Times New Roman"/>
          <w:bCs/>
        </w:rPr>
        <w:t>zachowaniach</w:t>
      </w:r>
      <w:proofErr w:type="spellEnd"/>
      <w:r w:rsidRPr="006A3E15">
        <w:rPr>
          <w:rFonts w:ascii="Times New Roman" w:hAnsi="Times New Roman" w:cs="Times New Roman"/>
          <w:bCs/>
        </w:rPr>
        <w:t xml:space="preserve">, jest zobowiązany do nawiązania kontaktu z uczniem, kierując się zasadą poufności. Po przeprowadzeniu i zakończeniu interwencji, powinien on także udzielić informacji zwrotnej pracownikowi, który zaobserwował niepokojące zachowania ucznia, aby upewnić go, że wychowanek otrzymał właściwą pomoc. Istotnym zadaniem osoby pierwszego kontaktu jest ocena zachowania ucznia i podjęcie w razie potrzeby dalszych działań: </w:t>
      </w:r>
    </w:p>
    <w:p w:rsidR="007536F3" w:rsidRPr="006A3E15" w:rsidRDefault="007536F3" w:rsidP="00987C68">
      <w:pPr>
        <w:pStyle w:val="Bezodstpw"/>
        <w:numPr>
          <w:ilvl w:val="0"/>
          <w:numId w:val="45"/>
        </w:numPr>
        <w:ind w:left="0" w:firstLine="0"/>
        <w:rPr>
          <w:rFonts w:ascii="Times New Roman" w:hAnsi="Times New Roman" w:cs="Times New Roman"/>
        </w:rPr>
      </w:pPr>
      <w:r w:rsidRPr="006A3E15">
        <w:rPr>
          <w:rFonts w:ascii="Times New Roman" w:hAnsi="Times New Roman" w:cs="Times New Roman"/>
        </w:rPr>
        <w:t>Problem nieznaczący lub już rozwiązany. Wówczas nie podejmuje się żadnych dalszych kroków, z wyjątkiem zachęcenia ucznia do kontaktu z psychologiem w razie pojawienia się trudności.</w:t>
      </w:r>
    </w:p>
    <w:p w:rsidR="007536F3" w:rsidRPr="006A3E15" w:rsidRDefault="007536F3" w:rsidP="00987C68">
      <w:pPr>
        <w:pStyle w:val="Bezodstpw"/>
        <w:numPr>
          <w:ilvl w:val="0"/>
          <w:numId w:val="45"/>
        </w:numPr>
        <w:ind w:left="0" w:firstLine="0"/>
        <w:rPr>
          <w:rFonts w:ascii="Times New Roman" w:hAnsi="Times New Roman" w:cs="Times New Roman"/>
        </w:rPr>
      </w:pPr>
      <w:r w:rsidRPr="006A3E15">
        <w:rPr>
          <w:rFonts w:ascii="Times New Roman" w:hAnsi="Times New Roman" w:cs="Times New Roman"/>
        </w:rPr>
        <w:t>Problem uznany za ważny i wymagający dalszej interwencji. W tej kategorii mieszczą się obserwacje samouszkodzeń umiarkowanych i zaburzeń odżywiania. Należy wówczas:</w:t>
      </w:r>
    </w:p>
    <w:p w:rsidR="007536F3" w:rsidRPr="006A3E15" w:rsidRDefault="007536F3" w:rsidP="00987C68">
      <w:pPr>
        <w:pStyle w:val="Bezodstpw"/>
        <w:numPr>
          <w:ilvl w:val="0"/>
          <w:numId w:val="46"/>
        </w:numPr>
        <w:ind w:left="0" w:firstLine="0"/>
        <w:jc w:val="left"/>
        <w:rPr>
          <w:rFonts w:ascii="Times New Roman" w:hAnsi="Times New Roman" w:cs="Times New Roman"/>
        </w:rPr>
      </w:pPr>
      <w:r w:rsidRPr="006A3E15">
        <w:rPr>
          <w:rFonts w:ascii="Times New Roman" w:hAnsi="Times New Roman" w:cs="Times New Roman"/>
        </w:rPr>
        <w:t>- poinformować telefonicznie rodzica dziecka o zaobserwowanym zachowaniu, najlepiej rozmowę tę przeprowadzić w obecności ucznia,</w:t>
      </w:r>
    </w:p>
    <w:p w:rsidR="007536F3" w:rsidRPr="006A3E15" w:rsidRDefault="007536F3" w:rsidP="00987C68">
      <w:pPr>
        <w:pStyle w:val="Bezodstpw"/>
        <w:numPr>
          <w:ilvl w:val="0"/>
          <w:numId w:val="46"/>
        </w:numPr>
        <w:ind w:left="0" w:firstLine="0"/>
        <w:jc w:val="left"/>
        <w:rPr>
          <w:rFonts w:ascii="Times New Roman" w:hAnsi="Times New Roman" w:cs="Times New Roman"/>
        </w:rPr>
      </w:pPr>
      <w:r w:rsidRPr="006A3E15">
        <w:rPr>
          <w:rFonts w:ascii="Times New Roman" w:hAnsi="Times New Roman" w:cs="Times New Roman"/>
        </w:rPr>
        <w:t>- zapewnić, że dziecko otrzymało odpowiednią pomoc i wsparcie oraz podkreślić, że ten telefon ma charakter informacyjny,</w:t>
      </w:r>
    </w:p>
    <w:p w:rsidR="007536F3" w:rsidRPr="006A3E15" w:rsidRDefault="007536F3" w:rsidP="00987C68">
      <w:pPr>
        <w:pStyle w:val="Bezodstpw"/>
        <w:numPr>
          <w:ilvl w:val="0"/>
          <w:numId w:val="46"/>
        </w:numPr>
        <w:ind w:left="0" w:firstLine="0"/>
        <w:jc w:val="left"/>
        <w:rPr>
          <w:rFonts w:ascii="Times New Roman" w:hAnsi="Times New Roman" w:cs="Times New Roman"/>
        </w:rPr>
      </w:pPr>
      <w:r w:rsidRPr="006A3E15">
        <w:rPr>
          <w:rFonts w:ascii="Times New Roman" w:hAnsi="Times New Roman" w:cs="Times New Roman"/>
        </w:rPr>
        <w:t xml:space="preserve">- zasygnalizować rodzicowi konieczność szukania dalszej pomocy i przedstawić możliwości w tym zakresie, takie jak: kontakt z poradnią psychologiczno-pedagogiczną czy poradnią zdrowia psychicznego (pedagog, psycholog koordynator ds. bezpieczeństwa i dyrektor szkoły, powinni dysponować numerami telefonów i podstawowymi informacjami na temat działania tych placówek), zgoda na wsparcie ucznia w ramach opieki psychologiczno-pedagogicznej w szkole, zgoda na </w:t>
      </w:r>
      <w:r w:rsidRPr="006A3E15">
        <w:rPr>
          <w:rFonts w:ascii="Times New Roman" w:hAnsi="Times New Roman" w:cs="Times New Roman"/>
        </w:rPr>
        <w:lastRenderedPageBreak/>
        <w:t>kontaktowanie się pedagoga, psychologa lub dyrektora z przedstawicielami innych placówek w sprawie ucznia itp.,</w:t>
      </w:r>
    </w:p>
    <w:p w:rsidR="007536F3" w:rsidRPr="006A3E15" w:rsidRDefault="007536F3" w:rsidP="00987C68">
      <w:pPr>
        <w:pStyle w:val="Bezodstpw"/>
        <w:numPr>
          <w:ilvl w:val="0"/>
          <w:numId w:val="46"/>
        </w:numPr>
        <w:ind w:left="0" w:firstLine="0"/>
        <w:jc w:val="left"/>
        <w:rPr>
          <w:rFonts w:ascii="Times New Roman" w:hAnsi="Times New Roman" w:cs="Times New Roman"/>
        </w:rPr>
      </w:pPr>
      <w:r w:rsidRPr="006A3E15">
        <w:rPr>
          <w:rFonts w:ascii="Times New Roman" w:hAnsi="Times New Roman" w:cs="Times New Roman"/>
        </w:rPr>
        <w:t>- po tygodniu sprawdzić w telefonicznej rozmowie z rodzicem, czy podjął on jakieś z sugerowanych działań,</w:t>
      </w:r>
    </w:p>
    <w:p w:rsidR="007536F3" w:rsidRPr="006A3E15" w:rsidRDefault="007536F3" w:rsidP="00987C68">
      <w:pPr>
        <w:pStyle w:val="Bezodstpw"/>
        <w:numPr>
          <w:ilvl w:val="0"/>
          <w:numId w:val="46"/>
        </w:numPr>
        <w:ind w:left="0" w:firstLine="0"/>
        <w:jc w:val="left"/>
        <w:rPr>
          <w:rFonts w:ascii="Times New Roman" w:hAnsi="Times New Roman" w:cs="Times New Roman"/>
        </w:rPr>
      </w:pPr>
      <w:r w:rsidRPr="006A3E15">
        <w:rPr>
          <w:rFonts w:ascii="Times New Roman" w:hAnsi="Times New Roman" w:cs="Times New Roman"/>
        </w:rPr>
        <w:t>- jeśli rodzic nie podejmuje żadnych działań, mimo wyraźnego przedstawienia sytuacji i możliwych konsekwencji, należy postępować w sposób przewidziany dla sytuacji wskazującej na zaniedbanie dziecka przez rodzica.</w:t>
      </w:r>
    </w:p>
    <w:p w:rsidR="007536F3" w:rsidRPr="006A3E15" w:rsidRDefault="007536F3" w:rsidP="00987C68">
      <w:pPr>
        <w:pStyle w:val="Bezodstpw"/>
        <w:numPr>
          <w:ilvl w:val="0"/>
          <w:numId w:val="47"/>
        </w:numPr>
        <w:ind w:left="0" w:firstLine="0"/>
        <w:jc w:val="left"/>
        <w:rPr>
          <w:rFonts w:ascii="Times New Roman" w:hAnsi="Times New Roman" w:cs="Times New Roman"/>
        </w:rPr>
      </w:pPr>
      <w:r w:rsidRPr="006A3E15">
        <w:rPr>
          <w:rFonts w:ascii="Times New Roman" w:hAnsi="Times New Roman" w:cs="Times New Roman"/>
        </w:rPr>
        <w:t xml:space="preserve">Problem związany z bezpośrednim ryzykiem dla zdrowia lub życia, wymagający natychmiastowej interwencji. Obejmuje przede wszystkim szczegółowo zaplanowane lub już podjęte próby samobójcze (np. próby przedawkowania leków, wieszania się, skoku z wysokości itp.). W takich okolicznościach należy: </w:t>
      </w:r>
    </w:p>
    <w:p w:rsidR="007536F3" w:rsidRPr="006A3E15" w:rsidRDefault="007536F3" w:rsidP="00987C68">
      <w:pPr>
        <w:pStyle w:val="Bezodstpw"/>
        <w:numPr>
          <w:ilvl w:val="0"/>
          <w:numId w:val="48"/>
        </w:numPr>
        <w:ind w:left="0" w:firstLine="0"/>
        <w:jc w:val="left"/>
        <w:rPr>
          <w:rFonts w:ascii="Times New Roman" w:hAnsi="Times New Roman" w:cs="Times New Roman"/>
        </w:rPr>
      </w:pPr>
      <w:r w:rsidRPr="006A3E15">
        <w:rPr>
          <w:rFonts w:ascii="Times New Roman" w:hAnsi="Times New Roman" w:cs="Times New Roman"/>
        </w:rPr>
        <w:t>poinformować o sytuacji rodziców,</w:t>
      </w:r>
    </w:p>
    <w:p w:rsidR="007536F3" w:rsidRPr="006A3E15" w:rsidRDefault="007536F3" w:rsidP="00987C68">
      <w:pPr>
        <w:pStyle w:val="Bezodstpw"/>
        <w:numPr>
          <w:ilvl w:val="0"/>
          <w:numId w:val="48"/>
        </w:numPr>
        <w:ind w:left="0" w:firstLine="0"/>
        <w:jc w:val="left"/>
        <w:rPr>
          <w:rFonts w:ascii="Times New Roman" w:hAnsi="Times New Roman" w:cs="Times New Roman"/>
        </w:rPr>
      </w:pPr>
      <w:r w:rsidRPr="006A3E15">
        <w:rPr>
          <w:rFonts w:ascii="Times New Roman" w:hAnsi="Times New Roman" w:cs="Times New Roman"/>
        </w:rPr>
        <w:t>wezwać pogotowie ratunkowe (psychiatryczne) i/lub zawiadomić policję.</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4" w:name="_Toc103243388"/>
      <w:r w:rsidRPr="006A3E15">
        <w:t>Procedura zapewnienia bezpieczeństwa dziecka w sieci.</w:t>
      </w:r>
      <w:bookmarkEnd w:id="64"/>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1. Wszystkie komputery, z których korzystają uczniowie, są zabezpieczone odpowiednim oprogramowaniem, utrudniającym dostęp do treści niepożądanych.</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2. Uczniowie mogą korzystać z Internetu wyłącznie pod kontrolą nauczyciela.</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3. Podczas korzystania z Internetu uczniowie: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a) powinni przestrzegać zasad ograniczonego zaufania, przede wszystkim wobec nowo poznanych osób,</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b) nie powinni udostępniać swoich danych osobowych,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c) nie mogą zapisywać na dysku komputerów plików graficznych, muzycznych, filmowych itp., ściągniętych z Internetu,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d) nie mogą umieszczać treści obraźliwych,</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e) powinni przestrzegać zasad etykiety,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f) w razie wystąpienia sytuacji wątpliwej i niejasnej powinni zwrócić się do nauczyciela o pomoc.</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4. Wychowawca ma obowiązek uświadomić rodzicom zagrożenia związane z Internetem.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5. Wszystkie incydenty, które nauczyciel uzna za szkodliwe, ma obowiązek zgłosić odpowiednim organizacjom i instytucjom, zajmującym się ściganiem przestępstw internetowych.</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5" w:name="_Toc103243389"/>
      <w:r w:rsidRPr="006A3E15">
        <w:t>Procedura sprawowania opieki nad uczniem w dni wolne od zajęć dydaktycznych.</w:t>
      </w:r>
      <w:bookmarkEnd w:id="65"/>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1. W dni wolne od zajęć dydaktycznych (nie dotyczy sobót i niedziel) szkoła zobowiązana jest zapewnić opiekę uczniom, na prośbę rodziców.</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lastRenderedPageBreak/>
        <w:t xml:space="preserve">2. Rodzice dzieci składają pisemną informację wychowawcom klasy w terminie przynajmniej trzech dni przed dniem wolnym.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3. W tym dniu uczniowie zgłoszeni przez rodziców przebywają pod opieką nauczycieli, zgodnie z grafikiem szkolnym.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4. O dniach wolnych od zajęć dydaktycznych rodzice informowani są na wrześniowych zebraniach rodziców oraz poprzez szkolną stronę internetową.</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numPr>
          <w:ilvl w:val="0"/>
          <w:numId w:val="41"/>
        </w:numPr>
      </w:pPr>
      <w:bookmarkStart w:id="66" w:name="_Toc103243390"/>
      <w:r w:rsidRPr="006A3E15">
        <w:t>Procedura organizowania imprez i uroczystości szkolnych.</w:t>
      </w:r>
      <w:bookmarkEnd w:id="66"/>
      <w:r w:rsidRPr="006A3E15">
        <w:t xml:space="preserv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1. Nauczyciele szkoły organizują imprezy, dyskoteki i uroczystości, które mogą mieć charakter działań klasowych, </w:t>
      </w:r>
      <w:proofErr w:type="spellStart"/>
      <w:r w:rsidRPr="006A3E15">
        <w:rPr>
          <w:rFonts w:ascii="Times New Roman" w:hAnsi="Times New Roman" w:cs="Times New Roman"/>
        </w:rPr>
        <w:t>międzyklasowych</w:t>
      </w:r>
      <w:proofErr w:type="spellEnd"/>
      <w:r w:rsidRPr="006A3E15">
        <w:rPr>
          <w:rFonts w:ascii="Times New Roman" w:hAnsi="Times New Roman" w:cs="Times New Roman"/>
        </w:rPr>
        <w:t xml:space="preserve">, środowiskowych, międzyszkolnych.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2. Imprezy odbywają się zgodnie z harmonogramem, opracowanym przez wychowawców klas i organizacji szkolnych.</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3. Osoby, wskazane w harmonogramie jako odpowiedzialne za organizację, zobowiązane są do: </w:t>
      </w:r>
    </w:p>
    <w:p w:rsidR="007536F3"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a) uzgodnienia szczegółów, dotyczących przebiegu imprezy z dyrektorem szkoły przed podaniem ich do wiadomości zainteresowanym, </w:t>
      </w:r>
    </w:p>
    <w:p w:rsidR="007536F3"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b) zapewnienia bezpieczeństwa </w:t>
      </w:r>
      <w:r>
        <w:rPr>
          <w:rFonts w:ascii="Times New Roman" w:hAnsi="Times New Roman" w:cs="Times New Roman"/>
        </w:rPr>
        <w:t>uczestnikom.</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4. W imprezie szkolnej mogą brać udział tylko ci uczniowie, którzy dostarczyli wychowawcom pisemną zgodę rodziców.</w:t>
      </w:r>
    </w:p>
    <w:p w:rsidR="007536F3" w:rsidRPr="006A3E15" w:rsidRDefault="007536F3" w:rsidP="00DA50AA">
      <w:pPr>
        <w:pStyle w:val="Bezodstpw"/>
        <w:ind w:firstLine="0"/>
        <w:jc w:val="left"/>
        <w:rPr>
          <w:rFonts w:ascii="Times New Roman" w:hAnsi="Times New Roman" w:cs="Times New Roman"/>
        </w:rPr>
      </w:pPr>
    </w:p>
    <w:p w:rsidR="00F47409" w:rsidRPr="00F47409" w:rsidRDefault="007536F3" w:rsidP="00FE4DD0">
      <w:pPr>
        <w:pStyle w:val="Nagwek2"/>
        <w:numPr>
          <w:ilvl w:val="0"/>
          <w:numId w:val="41"/>
        </w:numPr>
      </w:pPr>
      <w:bookmarkStart w:id="67" w:name="_Toc103243391"/>
      <w:r w:rsidRPr="006A3E15">
        <w:t>Procedura prowadzenia dokumentacji wychowawcy klasy, dotyczącej odbierania dziecka po zajęciach lekcyjnych, wycieczkach i imprezach.</w:t>
      </w:r>
      <w:bookmarkEnd w:id="67"/>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1. Wychowawca zbiera od rodziców oświadczenia według przyjętego przez szkołę wzoru , w których rodzice wyrażają zgodę na samodzielne powroty dziecka ze szkoły po zajęciach dydaktycznych do domu, przejmując za nie odpowiedzialność w tym czasie.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Lista uczniów powracających samodzielnie do domu przechowywana jest w teczce wychowawcy do końca roku szkolnego a jej kopia umieszczona zostaje w widocznym miejscu w klasie. W zależności od decyzji rodziców lista ulega modyfikacji.</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2. Wychowawca zbiera od rodziców oświadczenia według przyjętego przez szkołę wzoru , w których rodzice wyrażają zgodę na samodzielne powroty dziecka ze szkolnej zabawy lub imprezy do domu, przejmując za nie odpowiedzialność w tym czasie.</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3. Wychowawca gromadzi i przechowuje oświadczenia w teczce wychowawcy do końca roku szkolnego. </w:t>
      </w:r>
    </w:p>
    <w:p w:rsidR="007536F3" w:rsidRPr="006A3E15"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lastRenderedPageBreak/>
        <w:t>4. Sporadyczny samodzielny powrót dziecka – ucznia klas I-III udokumentowany jest stosownym oświadczeniem, które mają obowiązek złożyć rodzice. Wychowawca informuje o tym innych nauczycieli, prowadzących ostatnią lekcję w klasie lub nauczyciela świetlicy.</w:t>
      </w:r>
    </w:p>
    <w:p w:rsidR="007536F3" w:rsidRDefault="007536F3" w:rsidP="00DA50AA">
      <w:pPr>
        <w:pStyle w:val="Bezodstpw"/>
        <w:ind w:firstLine="0"/>
        <w:jc w:val="left"/>
        <w:rPr>
          <w:rFonts w:ascii="Times New Roman" w:hAnsi="Times New Roman" w:cs="Times New Roman"/>
        </w:rPr>
      </w:pPr>
      <w:r w:rsidRPr="006A3E15">
        <w:rPr>
          <w:rFonts w:ascii="Times New Roman" w:hAnsi="Times New Roman" w:cs="Times New Roman"/>
        </w:rPr>
        <w:t xml:space="preserve">5. Procedura gromadzenia wyżej wymienionej dokumentacji powtarzana jest w każdym roku szkolnym. </w:t>
      </w:r>
    </w:p>
    <w:p w:rsidR="00F47409" w:rsidRPr="00F47409" w:rsidRDefault="00F47409" w:rsidP="00DA50AA">
      <w:pPr>
        <w:pStyle w:val="Bezodstpw"/>
        <w:ind w:firstLine="0"/>
        <w:jc w:val="left"/>
        <w:rPr>
          <w:rFonts w:ascii="Times New Roman" w:hAnsi="Times New Roman" w:cs="Times New Roman"/>
        </w:rPr>
      </w:pPr>
    </w:p>
    <w:p w:rsidR="00F47409" w:rsidRPr="00F47409" w:rsidRDefault="005A786B" w:rsidP="005A786B">
      <w:pPr>
        <w:pStyle w:val="Nagwek2"/>
        <w:numPr>
          <w:ilvl w:val="0"/>
          <w:numId w:val="0"/>
        </w:numPr>
        <w:ind w:left="786"/>
      </w:pPr>
      <w:bookmarkStart w:id="68" w:name="_Toc103243392"/>
      <w:r>
        <w:t>10.P</w:t>
      </w:r>
      <w:bookmarkStart w:id="69" w:name="_GoBack"/>
      <w:bookmarkEnd w:id="69"/>
      <w:r w:rsidR="00F47409" w:rsidRPr="00F47409">
        <w:t>rocedury postepowania z uczniem przewlekle chorym</w:t>
      </w:r>
      <w:bookmarkEnd w:id="68"/>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b/>
        </w:rPr>
        <w:t>Choroba przewlekła</w:t>
      </w:r>
      <w:r w:rsidRPr="00F47409">
        <w:rPr>
          <w:rFonts w:ascii="Times New Roman" w:hAnsi="Times New Roman" w:cs="Times New Roman"/>
        </w:rPr>
        <w:t xml:space="preserve"> - zaburzenia i odchylenia od normy, które posiadają jedną lub więcej charakterystycznych cech: są trwałe, spowodowane są przez nieodwracalne zmiany patologiczne, wymagają specjalistycznego postępowania rehabilitacyjnego, wymagają długotrwałego leczenia, długiego nadzoru, obserwacji i opieki. To choroba o przedłużonym czasie trwania, która może być nieuleczalna, nawracająca lub postępująca.</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Długotrwała choroba i częste rehabilitacje mogą okresowo uniemożliwić choremu dziecku przebywanie w grupie rówieśników a także zaspokojenie wielu ważnych potrzeb psychicznych, fizycznych i społecznych.</w:t>
      </w:r>
      <w:r w:rsidR="00253CE4">
        <w:rPr>
          <w:rFonts w:ascii="Times New Roman" w:hAnsi="Times New Roman" w:cs="Times New Roman"/>
        </w:rPr>
        <w:t xml:space="preserve"> </w:t>
      </w:r>
      <w:r w:rsidRPr="00F47409">
        <w:rPr>
          <w:rFonts w:ascii="Times New Roman" w:hAnsi="Times New Roman" w:cs="Times New Roman"/>
        </w:rPr>
        <w:t>Przeciwdziałanie niekorzystnym skutkom choroby przewlekłej, polega między innymi na udzielaniu dziecku i jego rodzinie pomocy w budowaniu nowej koncepcji życia z chorobą i pomimo choroby.</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Zapewnienie poczucia bezpieczeństwa jest jednym z najważniejszych zadań osób pomagających choremu dziecku i jego rodzinie.</w:t>
      </w:r>
      <w:r w:rsidR="00253CE4">
        <w:rPr>
          <w:rFonts w:ascii="Times New Roman" w:hAnsi="Times New Roman" w:cs="Times New Roman"/>
        </w:rPr>
        <w:t xml:space="preserve"> </w:t>
      </w:r>
      <w:r w:rsidRPr="00F47409">
        <w:rPr>
          <w:rFonts w:ascii="Times New Roman" w:hAnsi="Times New Roman" w:cs="Times New Roman"/>
        </w:rPr>
        <w:t>Dziecko może czuć się mniej bezradne i zagubione, gdy ma okazję do odnoszenia sukcesów i poradzenia sobie z trudnymi sytuacjami.</w:t>
      </w:r>
      <w:r w:rsidR="00253CE4">
        <w:rPr>
          <w:rFonts w:ascii="Times New Roman" w:hAnsi="Times New Roman" w:cs="Times New Roman"/>
        </w:rPr>
        <w:t xml:space="preserve"> </w:t>
      </w:r>
      <w:r w:rsidRPr="00F47409">
        <w:rPr>
          <w:rFonts w:ascii="Times New Roman" w:hAnsi="Times New Roman" w:cs="Times New Roman"/>
        </w:rPr>
        <w:t>Zatem dostrzeganie i eksponowanie osiągnięć dziecka, chwalenie go za nie i nagradzanie jest jednym z kierunków pomagania mu w pokonywaniu poczucia bezradności.</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Obecność przyjaznych nauczycieli i rówieśników jest bardzo ważna dla prawidłowego rozwoju emocjonalnego i społecznego chorego dziecka.</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Niektóre leki mogą działać pobudzająco a inne usypiająco. Może to mieć wpływ na zachowanie się dziecka lub możliwość efektywnego uczenia się.</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Dzięki informacjom od rodziców, nauczyciel może poznać chorobę dziecka w takim zakresie, by w razie potrzeby udzielić mu niezbędnej pomocy i wsparcia oraz zapewnić bezpieczne warunki na terenie szkoły.</w:t>
      </w:r>
    </w:p>
    <w:p w:rsidR="00F47409" w:rsidRPr="00F47409" w:rsidRDefault="00F47409" w:rsidP="00F47409">
      <w:pPr>
        <w:pStyle w:val="Bezodstpw"/>
        <w:rPr>
          <w:rFonts w:ascii="Times New Roman" w:hAnsi="Times New Roman" w:cs="Times New Roman"/>
        </w:rPr>
      </w:pPr>
    </w:p>
    <w:p w:rsidR="00F47409" w:rsidRPr="00253CE4" w:rsidRDefault="00253CE4" w:rsidP="00E509B2">
      <w:pPr>
        <w:pStyle w:val="Nagwek3"/>
        <w:numPr>
          <w:ilvl w:val="0"/>
          <w:numId w:val="133"/>
        </w:numPr>
      </w:pPr>
      <w:bookmarkStart w:id="70" w:name="_Toc103243393"/>
      <w:r w:rsidRPr="00253CE4">
        <w:t>Obowiązki rodzica</w:t>
      </w:r>
      <w:bookmarkEnd w:id="70"/>
    </w:p>
    <w:p w:rsidR="00F47409" w:rsidRPr="00F47409" w:rsidRDefault="00F47409" w:rsidP="00987C68">
      <w:pPr>
        <w:pStyle w:val="Bezodstpw"/>
        <w:numPr>
          <w:ilvl w:val="0"/>
          <w:numId w:val="121"/>
        </w:numPr>
        <w:rPr>
          <w:rFonts w:ascii="Times New Roman" w:hAnsi="Times New Roman" w:cs="Times New Roman"/>
        </w:rPr>
      </w:pPr>
      <w:r w:rsidRPr="00F47409">
        <w:rPr>
          <w:rFonts w:ascii="Times New Roman" w:hAnsi="Times New Roman" w:cs="Times New Roman"/>
        </w:rPr>
        <w:t xml:space="preserve">-w przypadku ucznia rozpoczynającego naukę w szkole, rodzic najpóźniej do września powinien dostarczyć wychowawcy informacje o stanie zdrowia dziecka przewlekle chorego, </w:t>
      </w:r>
      <w:r w:rsidRPr="00F47409">
        <w:rPr>
          <w:rFonts w:ascii="Times New Roman" w:hAnsi="Times New Roman" w:cs="Times New Roman"/>
        </w:rPr>
        <w:lastRenderedPageBreak/>
        <w:t>objawach choroby, zagrożeniach zdrowotnych, przyjmowanych lekach i ich wpływie na organizm,</w:t>
      </w:r>
    </w:p>
    <w:p w:rsidR="00F47409" w:rsidRPr="00F47409" w:rsidRDefault="00F47409" w:rsidP="00987C68">
      <w:pPr>
        <w:pStyle w:val="Bezodstpw"/>
        <w:numPr>
          <w:ilvl w:val="0"/>
          <w:numId w:val="121"/>
        </w:numPr>
        <w:rPr>
          <w:rFonts w:ascii="Times New Roman" w:hAnsi="Times New Roman" w:cs="Times New Roman"/>
        </w:rPr>
      </w:pPr>
      <w:r w:rsidRPr="00F47409">
        <w:rPr>
          <w:rFonts w:ascii="Times New Roman" w:hAnsi="Times New Roman" w:cs="Times New Roman"/>
        </w:rPr>
        <w:t>jeśli choroba zostanie zdiagnozowana podczas uczęszczania dziecka do szkoły rodzic powinien niezwłocznie poinformować o tym fakcie wychowawcę,</w:t>
      </w:r>
    </w:p>
    <w:p w:rsidR="00F47409" w:rsidRDefault="00F47409" w:rsidP="00987C68">
      <w:pPr>
        <w:pStyle w:val="Bezodstpw"/>
        <w:numPr>
          <w:ilvl w:val="0"/>
          <w:numId w:val="121"/>
        </w:numPr>
        <w:rPr>
          <w:rFonts w:ascii="Times New Roman" w:hAnsi="Times New Roman" w:cs="Times New Roman"/>
        </w:rPr>
      </w:pPr>
      <w:r w:rsidRPr="00F47409">
        <w:rPr>
          <w:rFonts w:ascii="Times New Roman" w:hAnsi="Times New Roman" w:cs="Times New Roman"/>
        </w:rPr>
        <w:t>rodzic dziecka przewlekle chorego jest szczególnie zobowiązany do stałej współpracy z wychowawcą dziecka,</w:t>
      </w:r>
    </w:p>
    <w:p w:rsidR="00253CE4" w:rsidRPr="00F47409" w:rsidRDefault="00253CE4" w:rsidP="00253CE4">
      <w:pPr>
        <w:pStyle w:val="Bezodstpw"/>
        <w:ind w:left="709" w:firstLine="0"/>
        <w:rPr>
          <w:rFonts w:ascii="Times New Roman" w:hAnsi="Times New Roman" w:cs="Times New Roman"/>
        </w:rPr>
      </w:pPr>
    </w:p>
    <w:p w:rsidR="00F47409" w:rsidRPr="00F47409" w:rsidRDefault="00253CE4" w:rsidP="00E509B2">
      <w:pPr>
        <w:pStyle w:val="Nagwek3"/>
      </w:pPr>
      <w:bookmarkStart w:id="71" w:name="_Toc103243394"/>
      <w:r w:rsidRPr="00F47409">
        <w:t>Podstawowe metody pomocy przewlekle choremu dziecku</w:t>
      </w:r>
      <w:bookmarkEnd w:id="71"/>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zapewnienie poczucia bezpieczeństwa psychicznego i fizycznego oraz zaufania do grupy i nauczyciela,</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pomoc w pokonywaniu trudności,</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budowanie przyjaznych relacji w zespole klasowym,</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traktowanie chorego dziecka jako pełnoprawnego członka klasy,</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uwrażliwienie dzieci zdrowych na potrzeby i przeżycia dziecka chorego,</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uwrażliwienie dziecka chorego na potrzeby i przeżycia innych uczniów,</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motywowanie do kontaktów i współdziałania z innymi uczniami,</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dostarczanie wielu możliwości do działania i osiągania sukcesów,</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motywowanie do aktywności i rozwoju zainteresowań,</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pomoc w nadrabianiu zaległości szkolnych spowodowanych absencją szkolną w wyniku zaostrzenia choroby,</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zapewnienie dziecku wsparcia i pomocy psychologiczno-pedagogicznej,</w:t>
      </w:r>
    </w:p>
    <w:p w:rsidR="00F47409" w:rsidRPr="00F47409" w:rsidRDefault="00F47409" w:rsidP="00987C68">
      <w:pPr>
        <w:pStyle w:val="Bezodstpw"/>
        <w:numPr>
          <w:ilvl w:val="0"/>
          <w:numId w:val="122"/>
        </w:numPr>
        <w:ind w:firstLine="0"/>
        <w:rPr>
          <w:rFonts w:ascii="Times New Roman" w:hAnsi="Times New Roman" w:cs="Times New Roman"/>
        </w:rPr>
      </w:pPr>
      <w:r w:rsidRPr="00F47409">
        <w:rPr>
          <w:rFonts w:ascii="Times New Roman" w:hAnsi="Times New Roman" w:cs="Times New Roman"/>
        </w:rPr>
        <w:t>stała współpraca z rodzicami, pielęgniarką i nauczycielami.</w:t>
      </w:r>
    </w:p>
    <w:p w:rsidR="00253CE4" w:rsidRDefault="00253CE4" w:rsidP="00F47409">
      <w:pPr>
        <w:pStyle w:val="Bezodstpw"/>
        <w:rPr>
          <w:rFonts w:ascii="Times New Roman" w:hAnsi="Times New Roman" w:cs="Times New Roman"/>
          <w:b/>
          <w:bCs/>
        </w:rPr>
      </w:pPr>
    </w:p>
    <w:p w:rsidR="00F47409" w:rsidRPr="00F47409" w:rsidRDefault="00E509B2" w:rsidP="00E509B2">
      <w:pPr>
        <w:pStyle w:val="Nagwek3"/>
      </w:pPr>
      <w:bookmarkStart w:id="72" w:name="_Toc103243395"/>
      <w:r w:rsidRPr="00F47409">
        <w:t>Uczeń z astmą</w:t>
      </w:r>
      <w:bookmarkEnd w:id="72"/>
    </w:p>
    <w:p w:rsidR="00F47409" w:rsidRPr="00F47409" w:rsidRDefault="00253CE4" w:rsidP="00F47409">
      <w:pPr>
        <w:pStyle w:val="Bezodstpw"/>
        <w:rPr>
          <w:rFonts w:ascii="Times New Roman" w:hAnsi="Times New Roman" w:cs="Times New Roman"/>
        </w:rPr>
      </w:pPr>
      <w:r w:rsidRPr="00F47409">
        <w:rPr>
          <w:rFonts w:ascii="Times New Roman" w:hAnsi="Times New Roman" w:cs="Times New Roman"/>
        </w:rPr>
        <w:t>Astma oskrzelowa</w:t>
      </w:r>
      <w:r>
        <w:rPr>
          <w:rFonts w:ascii="Times New Roman" w:hAnsi="Times New Roman" w:cs="Times New Roman"/>
        </w:rPr>
        <w:t xml:space="preserve"> j</w:t>
      </w:r>
      <w:r w:rsidR="00F47409" w:rsidRPr="00F47409">
        <w:rPr>
          <w:rFonts w:ascii="Times New Roman" w:hAnsi="Times New Roman" w:cs="Times New Roman"/>
        </w:rPr>
        <w:t>est najczęstszą przewlekłą chorobą układu oddechowego u dzieci. Istotą astmy jest przewlekły proces zapalny toczący się w drogach oddechowych, który prowadzi do zwiększonej skłonności do reagowania skurczem oskrzeli na różne bodźce i pojawienia się objawów choroby.</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 xml:space="preserve">OBJAWY-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w:t>
      </w:r>
      <w:r w:rsidRPr="00F47409">
        <w:rPr>
          <w:rFonts w:ascii="Times New Roman" w:hAnsi="Times New Roman" w:cs="Times New Roman"/>
        </w:rPr>
        <w:lastRenderedPageBreak/>
        <w:t>objawem nasilenia astmy oskrzelowej jest kaszel. Najczęściej to kaszel suchy, napadowy, bardzo męczący.</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PRZYCZYNY ATAKU- zaostrzenie astmy może być wywołane przez: kontakt z alergenami, na które uczulone jest dziecko, kontakt z substancjami drażniącymi drogi oddechowe, wysiłek fizyczny, zimne powietrze, dym tytoniowy, infekcje.</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POSTĘPOWANIE:</w:t>
      </w:r>
    </w:p>
    <w:p w:rsidR="00F47409" w:rsidRPr="00F47409" w:rsidRDefault="00F47409" w:rsidP="00987C68">
      <w:pPr>
        <w:pStyle w:val="Bezodstpw"/>
        <w:numPr>
          <w:ilvl w:val="0"/>
          <w:numId w:val="108"/>
        </w:numPr>
        <w:rPr>
          <w:rFonts w:ascii="Times New Roman" w:hAnsi="Times New Roman" w:cs="Times New Roman"/>
        </w:rPr>
      </w:pPr>
      <w:r w:rsidRPr="00F47409">
        <w:rPr>
          <w:rFonts w:ascii="Times New Roman" w:hAnsi="Times New Roman" w:cs="Times New Roman"/>
        </w:rPr>
        <w:t>W przypadku wystąpienia duszności należy pozwolić uczniowi zażyć lek rozkurczowy wziewny ( zawsze musi mieć przy sobie).</w:t>
      </w:r>
    </w:p>
    <w:p w:rsidR="00F47409" w:rsidRPr="00F47409" w:rsidRDefault="00F47409" w:rsidP="00987C68">
      <w:pPr>
        <w:pStyle w:val="Bezodstpw"/>
        <w:numPr>
          <w:ilvl w:val="0"/>
          <w:numId w:val="108"/>
        </w:numPr>
        <w:rPr>
          <w:rFonts w:ascii="Times New Roman" w:hAnsi="Times New Roman" w:cs="Times New Roman"/>
        </w:rPr>
      </w:pPr>
      <w:r w:rsidRPr="00F47409">
        <w:rPr>
          <w:rFonts w:ascii="Times New Roman" w:hAnsi="Times New Roman" w:cs="Times New Roman"/>
        </w:rPr>
        <w:t>Po wykonaniu pierwszej inhalacji należy powiadomić rodziców dziecka o wystąpieniu zaostrzenia.</w:t>
      </w:r>
    </w:p>
    <w:p w:rsidR="00F47409" w:rsidRPr="00F47409" w:rsidRDefault="00F47409" w:rsidP="00987C68">
      <w:pPr>
        <w:pStyle w:val="Bezodstpw"/>
        <w:numPr>
          <w:ilvl w:val="0"/>
          <w:numId w:val="108"/>
        </w:numPr>
        <w:rPr>
          <w:rFonts w:ascii="Times New Roman" w:hAnsi="Times New Roman" w:cs="Times New Roman"/>
        </w:rPr>
      </w:pPr>
      <w:r w:rsidRPr="00F47409">
        <w:rPr>
          <w:rFonts w:ascii="Times New Roman" w:hAnsi="Times New Roman" w:cs="Times New Roman"/>
        </w:rPr>
        <w:t>W przypadku duszności o dużym nasileniu powinno się wezwać Pogotowie Ratunkowe. W czasie oczekiwania na przyjazd karetki pogotowia dziecko wymaga ciągłego nadzoru osoby dorosłej.</w:t>
      </w:r>
    </w:p>
    <w:p w:rsidR="00F47409" w:rsidRPr="00F47409" w:rsidRDefault="00F47409" w:rsidP="00987C68">
      <w:pPr>
        <w:pStyle w:val="Bezodstpw"/>
        <w:numPr>
          <w:ilvl w:val="0"/>
          <w:numId w:val="108"/>
        </w:numPr>
        <w:rPr>
          <w:rFonts w:ascii="Times New Roman" w:hAnsi="Times New Roman" w:cs="Times New Roman"/>
        </w:rPr>
      </w:pPr>
      <w:r w:rsidRPr="00F47409">
        <w:rPr>
          <w:rFonts w:ascii="Times New Roman" w:hAnsi="Times New Roman" w:cs="Times New Roman"/>
        </w:rPr>
        <w:t>Dodatkowo bardzo ważne jest zapewnienie dziecku spokoju oraz odizolowanie od osób trzecich.</w:t>
      </w:r>
    </w:p>
    <w:p w:rsidR="00F47409" w:rsidRPr="00253CE4" w:rsidRDefault="00F47409" w:rsidP="00F47409">
      <w:pPr>
        <w:pStyle w:val="Bezodstpw"/>
        <w:rPr>
          <w:rFonts w:ascii="Times New Roman" w:hAnsi="Times New Roman" w:cs="Times New Roman"/>
          <w:b/>
        </w:rPr>
      </w:pPr>
      <w:r w:rsidRPr="00253CE4">
        <w:rPr>
          <w:rFonts w:ascii="Times New Roman" w:hAnsi="Times New Roman" w:cs="Times New Roman"/>
          <w:b/>
        </w:rPr>
        <w:t>NAKAZY</w:t>
      </w:r>
    </w:p>
    <w:p w:rsidR="00F47409" w:rsidRPr="00F47409" w:rsidRDefault="00F47409" w:rsidP="00987C68">
      <w:pPr>
        <w:pStyle w:val="Bezodstpw"/>
        <w:numPr>
          <w:ilvl w:val="0"/>
          <w:numId w:val="109"/>
        </w:numPr>
        <w:rPr>
          <w:rFonts w:ascii="Times New Roman" w:hAnsi="Times New Roman" w:cs="Times New Roman"/>
        </w:rPr>
      </w:pPr>
      <w:r w:rsidRPr="00F47409">
        <w:rPr>
          <w:rFonts w:ascii="Times New Roman" w:hAnsi="Times New Roman" w:cs="Times New Roman"/>
        </w:rPr>
        <w:t xml:space="preserve">Częste wietrzenie </w:t>
      </w:r>
      <w:proofErr w:type="spellStart"/>
      <w:r w:rsidRPr="00F47409">
        <w:rPr>
          <w:rFonts w:ascii="Times New Roman" w:hAnsi="Times New Roman" w:cs="Times New Roman"/>
        </w:rPr>
        <w:t>sal</w:t>
      </w:r>
      <w:proofErr w:type="spellEnd"/>
      <w:r w:rsidRPr="00F47409">
        <w:rPr>
          <w:rFonts w:ascii="Times New Roman" w:hAnsi="Times New Roman" w:cs="Times New Roman"/>
        </w:rPr>
        <w:t xml:space="preserve"> lekcyjnych.</w:t>
      </w:r>
    </w:p>
    <w:p w:rsidR="00F47409" w:rsidRPr="00F47409" w:rsidRDefault="00F47409" w:rsidP="00987C68">
      <w:pPr>
        <w:pStyle w:val="Bezodstpw"/>
        <w:numPr>
          <w:ilvl w:val="0"/>
          <w:numId w:val="109"/>
        </w:numPr>
        <w:rPr>
          <w:rFonts w:ascii="Times New Roman" w:hAnsi="Times New Roman" w:cs="Times New Roman"/>
        </w:rPr>
      </w:pPr>
      <w:r w:rsidRPr="00F47409">
        <w:rPr>
          <w:rFonts w:ascii="Times New Roman" w:hAnsi="Times New Roman" w:cs="Times New Roman"/>
        </w:rPr>
        <w:t>Uczeń, który ma objawy choroby po wysiłku, powinien przed lekcją wychowania fizycznego przyjąć dodatkowy lek.</w:t>
      </w:r>
    </w:p>
    <w:p w:rsidR="00F47409" w:rsidRPr="00F47409" w:rsidRDefault="00F47409" w:rsidP="00987C68">
      <w:pPr>
        <w:pStyle w:val="Bezodstpw"/>
        <w:numPr>
          <w:ilvl w:val="0"/>
          <w:numId w:val="109"/>
        </w:numPr>
        <w:rPr>
          <w:rFonts w:ascii="Times New Roman" w:hAnsi="Times New Roman" w:cs="Times New Roman"/>
        </w:rPr>
      </w:pPr>
      <w:r w:rsidRPr="00F47409">
        <w:rPr>
          <w:rFonts w:ascii="Times New Roman" w:hAnsi="Times New Roman" w:cs="Times New Roman"/>
        </w:rPr>
        <w:t>Ćwiczenia fizyczne należy zaczynać od rozgrzewki.</w:t>
      </w:r>
    </w:p>
    <w:p w:rsidR="00F47409" w:rsidRPr="00F47409" w:rsidRDefault="00F47409" w:rsidP="00987C68">
      <w:pPr>
        <w:pStyle w:val="Bezodstpw"/>
        <w:numPr>
          <w:ilvl w:val="0"/>
          <w:numId w:val="109"/>
        </w:numPr>
        <w:rPr>
          <w:rFonts w:ascii="Times New Roman" w:hAnsi="Times New Roman" w:cs="Times New Roman"/>
        </w:rPr>
      </w:pPr>
      <w:r w:rsidRPr="00F47409">
        <w:rPr>
          <w:rFonts w:ascii="Times New Roman" w:hAnsi="Times New Roman" w:cs="Times New Roman"/>
        </w:rPr>
        <w:t>W przypadku wystąpienia u ucznia objawów duszności należy przerwać wykonywanie wysiłku i pozwolić dziecku zażyć środek rozkurczowy( uczeń powinien mieć go przy sobie).</w:t>
      </w:r>
    </w:p>
    <w:p w:rsidR="00F47409" w:rsidRPr="00253CE4" w:rsidRDefault="00F47409" w:rsidP="00F47409">
      <w:pPr>
        <w:pStyle w:val="Bezodstpw"/>
        <w:rPr>
          <w:rFonts w:ascii="Times New Roman" w:hAnsi="Times New Roman" w:cs="Times New Roman"/>
          <w:b/>
        </w:rPr>
      </w:pPr>
      <w:r w:rsidRPr="00253CE4">
        <w:rPr>
          <w:rFonts w:ascii="Times New Roman" w:hAnsi="Times New Roman" w:cs="Times New Roman"/>
          <w:b/>
        </w:rPr>
        <w:t>ZAKAZY</w:t>
      </w:r>
    </w:p>
    <w:p w:rsidR="00F47409" w:rsidRPr="00F47409" w:rsidRDefault="00F47409" w:rsidP="00987C68">
      <w:pPr>
        <w:pStyle w:val="Bezodstpw"/>
        <w:numPr>
          <w:ilvl w:val="0"/>
          <w:numId w:val="110"/>
        </w:numPr>
        <w:rPr>
          <w:rFonts w:ascii="Times New Roman" w:hAnsi="Times New Roman" w:cs="Times New Roman"/>
        </w:rPr>
      </w:pPr>
      <w:r w:rsidRPr="00F47409">
        <w:rPr>
          <w:rFonts w:ascii="Times New Roman" w:hAnsi="Times New Roman" w:cs="Times New Roman"/>
        </w:rPr>
        <w:t>Uczniowie z astmą nie powinni uczestniczyć w pracach porządkowych.</w:t>
      </w:r>
    </w:p>
    <w:p w:rsidR="00F47409" w:rsidRPr="00F47409" w:rsidRDefault="00F47409" w:rsidP="00987C68">
      <w:pPr>
        <w:pStyle w:val="Bezodstpw"/>
        <w:numPr>
          <w:ilvl w:val="0"/>
          <w:numId w:val="110"/>
        </w:numPr>
        <w:rPr>
          <w:rFonts w:ascii="Times New Roman" w:hAnsi="Times New Roman" w:cs="Times New Roman"/>
        </w:rPr>
      </w:pPr>
      <w:r w:rsidRPr="00F47409">
        <w:rPr>
          <w:rFonts w:ascii="Times New Roman" w:hAnsi="Times New Roman" w:cs="Times New Roman"/>
        </w:rPr>
        <w:t>W okresie pylenia roślin nie powinni ćwiczyć na wolnym powietrzu.</w:t>
      </w:r>
    </w:p>
    <w:p w:rsidR="00F47409" w:rsidRPr="00F47409" w:rsidRDefault="00F47409" w:rsidP="00987C68">
      <w:pPr>
        <w:pStyle w:val="Bezodstpw"/>
        <w:numPr>
          <w:ilvl w:val="0"/>
          <w:numId w:val="110"/>
        </w:numPr>
        <w:rPr>
          <w:rFonts w:ascii="Times New Roman" w:hAnsi="Times New Roman" w:cs="Times New Roman"/>
        </w:rPr>
      </w:pPr>
      <w:r w:rsidRPr="00F47409">
        <w:rPr>
          <w:rFonts w:ascii="Times New Roman" w:hAnsi="Times New Roman" w:cs="Times New Roman"/>
        </w:rPr>
        <w:t>Astma oskrzelowa wyklucza biegi na długich dystansach, wymagających długotrwałego, ciągłego wysiłku.</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OGRANICZENIA</w:t>
      </w:r>
    </w:p>
    <w:p w:rsidR="00F47409" w:rsidRPr="00F47409" w:rsidRDefault="00F47409" w:rsidP="00987C68">
      <w:pPr>
        <w:pStyle w:val="Bezodstpw"/>
        <w:numPr>
          <w:ilvl w:val="0"/>
          <w:numId w:val="111"/>
        </w:numPr>
        <w:rPr>
          <w:rFonts w:ascii="Times New Roman" w:hAnsi="Times New Roman" w:cs="Times New Roman"/>
        </w:rPr>
      </w:pPr>
      <w:r w:rsidRPr="00F47409">
        <w:rPr>
          <w:rFonts w:ascii="Times New Roman" w:hAnsi="Times New Roman" w:cs="Times New Roman"/>
        </w:rPr>
        <w:t>Uczeń z astmą może okresowo wymagać ograniczenia aktywności fizyczne i dostosowania ćwiczeń do stanu zdrowia.</w:t>
      </w:r>
    </w:p>
    <w:p w:rsidR="00F47409" w:rsidRPr="00F47409" w:rsidRDefault="00F47409" w:rsidP="00987C68">
      <w:pPr>
        <w:pStyle w:val="Bezodstpw"/>
        <w:numPr>
          <w:ilvl w:val="0"/>
          <w:numId w:val="111"/>
        </w:numPr>
        <w:rPr>
          <w:rFonts w:ascii="Times New Roman" w:hAnsi="Times New Roman" w:cs="Times New Roman"/>
        </w:rPr>
      </w:pPr>
      <w:r w:rsidRPr="00F47409">
        <w:rPr>
          <w:rFonts w:ascii="Times New Roman" w:hAnsi="Times New Roman" w:cs="Times New Roman"/>
        </w:rPr>
        <w:t>Dziecko uczulone na pokarmy powinno mieć adnotację od rodziców.</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WSKAZANIA DLA DZIECKA Z ASTMĄ</w:t>
      </w:r>
    </w:p>
    <w:p w:rsidR="00F47409" w:rsidRPr="00F47409" w:rsidRDefault="00F47409" w:rsidP="00987C68">
      <w:pPr>
        <w:pStyle w:val="Bezodstpw"/>
        <w:numPr>
          <w:ilvl w:val="0"/>
          <w:numId w:val="112"/>
        </w:numPr>
        <w:rPr>
          <w:rFonts w:ascii="Times New Roman" w:hAnsi="Times New Roman" w:cs="Times New Roman"/>
        </w:rPr>
      </w:pPr>
      <w:r w:rsidRPr="00F47409">
        <w:rPr>
          <w:rFonts w:ascii="Times New Roman" w:hAnsi="Times New Roman" w:cs="Times New Roman"/>
        </w:rPr>
        <w:t>Dzieci chore na astmę powinny uczestniczyć w zajęciach wychowania fizycznego, wysportowane dziecko lepiej znosi okresy zaostrzeń choroby.</w:t>
      </w:r>
    </w:p>
    <w:p w:rsidR="00F47409" w:rsidRPr="00F47409" w:rsidRDefault="00F47409" w:rsidP="00987C68">
      <w:pPr>
        <w:pStyle w:val="Bezodstpw"/>
        <w:numPr>
          <w:ilvl w:val="0"/>
          <w:numId w:val="112"/>
        </w:numPr>
        <w:rPr>
          <w:rFonts w:ascii="Times New Roman" w:hAnsi="Times New Roman" w:cs="Times New Roman"/>
        </w:rPr>
      </w:pPr>
      <w:r w:rsidRPr="00F47409">
        <w:rPr>
          <w:rFonts w:ascii="Times New Roman" w:hAnsi="Times New Roman" w:cs="Times New Roman"/>
        </w:rPr>
        <w:t>Uczeń z astmą nie powinien być trwale eliminowany z zajęć wychowania fizycznego.</w:t>
      </w:r>
    </w:p>
    <w:p w:rsidR="00F47409" w:rsidRDefault="00F47409" w:rsidP="00987C68">
      <w:pPr>
        <w:pStyle w:val="Bezodstpw"/>
        <w:numPr>
          <w:ilvl w:val="0"/>
          <w:numId w:val="112"/>
        </w:numPr>
        <w:rPr>
          <w:rFonts w:ascii="Times New Roman" w:hAnsi="Times New Roman" w:cs="Times New Roman"/>
        </w:rPr>
      </w:pPr>
      <w:r w:rsidRPr="00F47409">
        <w:rPr>
          <w:rFonts w:ascii="Times New Roman" w:hAnsi="Times New Roman" w:cs="Times New Roman"/>
        </w:rPr>
        <w:t>Dzieci z astmą mogą uprawiać biegi krótkie, gry zespołowe, gimnastykę, pływanie a także większość sportów zimowych.</w:t>
      </w:r>
    </w:p>
    <w:p w:rsidR="00253CE4" w:rsidRPr="00F47409" w:rsidRDefault="00253CE4" w:rsidP="00253CE4">
      <w:pPr>
        <w:pStyle w:val="Bezodstpw"/>
        <w:ind w:left="709" w:firstLine="0"/>
        <w:rPr>
          <w:rFonts w:ascii="Times New Roman" w:hAnsi="Times New Roman" w:cs="Times New Roman"/>
        </w:rPr>
      </w:pPr>
    </w:p>
    <w:p w:rsidR="00F47409" w:rsidRPr="00F47409" w:rsidRDefault="00E509B2" w:rsidP="00E509B2">
      <w:pPr>
        <w:pStyle w:val="Nagwek3"/>
      </w:pPr>
      <w:bookmarkStart w:id="73" w:name="_Toc103243396"/>
      <w:r w:rsidRPr="00F47409">
        <w:lastRenderedPageBreak/>
        <w:t>Uczeń z cukrzycą</w:t>
      </w:r>
      <w:bookmarkEnd w:id="73"/>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CUKRZYCA- to choroba metaboliczna, charakteryzuje się hiperglikemią (wysoki poziom cukru we krwi większy od 250mg%) oraz hipoglikemią (niski poziom cukru we krwi poniżej 60 mg %). Wśród dzieci dominuje cukrzyca typu 1 - ma podłoże genetyczne i autoimmunologiczne.</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Cukrzyca nie jest chorobą, która powinna ograniczać jakiekolwiek funkcjonowanie ucznia, wymaga tylko właściwej samokontroli i obserwacji. Ćwiczenia fizyczne, sport i rekreacja połączone z ruchem są korzystne dla dzieci chorych na cukrzycę. Wspierają prawidłowy rozwój emocjonalny i społeczny, pomagają rozwijać samodyscyplinę.</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Najważniejszym problemem przy wykonywaniu wysiłku fizycznego u dzieci z cukrzycą jest ryzyko związane z wystąpieniem hipoglikemii (niedocukrzenia).</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W każdej szkole powinno znajdować się miejsce (np. gabinet pielęgniarki) w którym uczeń z cukrzycą będzie mógł spokojnie, bezpiecznie i higienicznie wykonać badanie krwi oraz wykonać wstrzyknięcia insuliny.</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OBJAWY HIPOGLIKEMII- NIEDOCUKRZENIA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bladość skóry, nadmierna potliwość, drżenie rąk</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ból głowy, ból brzucha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szybkie bicie serca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uczucie silnego głodu/ wstręt do jedzenia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osłabienie, zmęczenie</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problemy z koncentracją, zapamiętywaniem</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chwiejność emocjonalna, nietypowe zachowanie dziecka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napady agresji lub wesołkowatości -ziewanie, senność</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zaburzenia mowy, widzenia i równowagi</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zmiana charakteru pisma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uczeń nielogicznie odpowiada na zadawane pytania</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kontakt z uczniem jest utrudniony lub traci przytomność</w:t>
      </w:r>
    </w:p>
    <w:p w:rsidR="00F47409" w:rsidRPr="00F47409" w:rsidRDefault="00F47409" w:rsidP="00987C68">
      <w:pPr>
        <w:pStyle w:val="Bezodstpw"/>
        <w:numPr>
          <w:ilvl w:val="0"/>
          <w:numId w:val="107"/>
        </w:numPr>
        <w:rPr>
          <w:rFonts w:ascii="Times New Roman" w:hAnsi="Times New Roman" w:cs="Times New Roman"/>
        </w:rPr>
      </w:pPr>
      <w:r w:rsidRPr="00F47409">
        <w:rPr>
          <w:rFonts w:ascii="Times New Roman" w:hAnsi="Times New Roman" w:cs="Times New Roman"/>
        </w:rPr>
        <w:t>drgawki</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POSTĘPOWANIE PRZY HIPOGLIKEMII- NIEDOCUKRZENIU</w:t>
      </w:r>
    </w:p>
    <w:p w:rsidR="00F47409" w:rsidRPr="00F47409" w:rsidRDefault="00F47409" w:rsidP="00987C68">
      <w:pPr>
        <w:pStyle w:val="Bezodstpw"/>
        <w:numPr>
          <w:ilvl w:val="0"/>
          <w:numId w:val="113"/>
        </w:numPr>
        <w:rPr>
          <w:rFonts w:ascii="Times New Roman" w:hAnsi="Times New Roman" w:cs="Times New Roman"/>
        </w:rPr>
      </w:pPr>
      <w:r w:rsidRPr="00F47409">
        <w:rPr>
          <w:rFonts w:ascii="Times New Roman" w:hAnsi="Times New Roman" w:cs="Times New Roman"/>
        </w:rPr>
        <w:t>Sprawdzić poziom glukozy we krwi potwierdzając niedocukrzenie.</w:t>
      </w:r>
    </w:p>
    <w:p w:rsidR="00F47409" w:rsidRPr="00F47409" w:rsidRDefault="00F47409" w:rsidP="00987C68">
      <w:pPr>
        <w:pStyle w:val="Bezodstpw"/>
        <w:numPr>
          <w:ilvl w:val="0"/>
          <w:numId w:val="113"/>
        </w:numPr>
        <w:rPr>
          <w:rFonts w:ascii="Times New Roman" w:hAnsi="Times New Roman" w:cs="Times New Roman"/>
        </w:rPr>
      </w:pPr>
      <w:r w:rsidRPr="00F47409">
        <w:rPr>
          <w:rFonts w:ascii="Times New Roman" w:hAnsi="Times New Roman" w:cs="Times New Roman"/>
        </w:rPr>
        <w:t>Podać węglowodany proste (sok owocowy, coca-cola, cukier spożywczy rozpuszczony w wodzie lub herbacie, glukoza w tabletkach, płynny miód).</w:t>
      </w:r>
    </w:p>
    <w:p w:rsidR="00F47409" w:rsidRPr="00F47409" w:rsidRDefault="00F47409" w:rsidP="00F47409">
      <w:pPr>
        <w:pStyle w:val="Bezodstpw"/>
        <w:rPr>
          <w:rFonts w:ascii="Times New Roman" w:hAnsi="Times New Roman" w:cs="Times New Roman"/>
          <w:b/>
          <w:bCs/>
        </w:rPr>
      </w:pPr>
      <w:r w:rsidRPr="00F47409">
        <w:rPr>
          <w:rFonts w:ascii="Times New Roman" w:hAnsi="Times New Roman" w:cs="Times New Roman"/>
          <w:b/>
          <w:bCs/>
        </w:rPr>
        <w:t>NIE WOLNO:</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lastRenderedPageBreak/>
        <w:t>1. Zastępować węglowodanów prostych słodyczami zawierającymi tłuszcze np. czekolada, ponieważ utrudniają one wchłanianie glukozy z przewodu pokarmowego.</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OBJAWY HIPERGLIKEMII</w:t>
      </w:r>
    </w:p>
    <w:p w:rsidR="00F47409" w:rsidRPr="00F47409" w:rsidRDefault="00F47409" w:rsidP="00987C68">
      <w:pPr>
        <w:pStyle w:val="Bezodstpw"/>
        <w:numPr>
          <w:ilvl w:val="0"/>
          <w:numId w:val="114"/>
        </w:numPr>
        <w:rPr>
          <w:rFonts w:ascii="Times New Roman" w:hAnsi="Times New Roman" w:cs="Times New Roman"/>
        </w:rPr>
      </w:pPr>
      <w:r w:rsidRPr="00F47409">
        <w:rPr>
          <w:rFonts w:ascii="Times New Roman" w:hAnsi="Times New Roman" w:cs="Times New Roman"/>
        </w:rPr>
        <w:t>Wzmożone pragnienie, potrzeba częstego oddawania moczu.</w:t>
      </w:r>
    </w:p>
    <w:p w:rsidR="00F47409" w:rsidRPr="00F47409" w:rsidRDefault="00F47409" w:rsidP="00987C68">
      <w:pPr>
        <w:pStyle w:val="Bezodstpw"/>
        <w:numPr>
          <w:ilvl w:val="0"/>
          <w:numId w:val="114"/>
        </w:numPr>
        <w:rPr>
          <w:rFonts w:ascii="Times New Roman" w:hAnsi="Times New Roman" w:cs="Times New Roman"/>
        </w:rPr>
      </w:pPr>
      <w:r w:rsidRPr="00F47409">
        <w:rPr>
          <w:rFonts w:ascii="Times New Roman" w:hAnsi="Times New Roman" w:cs="Times New Roman"/>
        </w:rPr>
        <w:t>Rozdrażnienie, zaburzeni a koncentracji.</w:t>
      </w:r>
    </w:p>
    <w:p w:rsidR="00F47409" w:rsidRPr="00F47409" w:rsidRDefault="00F47409" w:rsidP="00987C68">
      <w:pPr>
        <w:pStyle w:val="Bezodstpw"/>
        <w:numPr>
          <w:ilvl w:val="0"/>
          <w:numId w:val="114"/>
        </w:numPr>
        <w:rPr>
          <w:rFonts w:ascii="Times New Roman" w:hAnsi="Times New Roman" w:cs="Times New Roman"/>
        </w:rPr>
      </w:pPr>
      <w:r w:rsidRPr="00F47409">
        <w:rPr>
          <w:rFonts w:ascii="Times New Roman" w:hAnsi="Times New Roman" w:cs="Times New Roman"/>
        </w:rPr>
        <w:t>Złe samopoczucie, osłabienie, przygnębienie, apatia.</w:t>
      </w:r>
    </w:p>
    <w:p w:rsidR="00F47409" w:rsidRPr="00F47409" w:rsidRDefault="00F47409" w:rsidP="00F47409">
      <w:pPr>
        <w:pStyle w:val="Bezodstpw"/>
        <w:rPr>
          <w:rFonts w:ascii="Times New Roman" w:hAnsi="Times New Roman" w:cs="Times New Roman"/>
          <w:b/>
          <w:bCs/>
        </w:rPr>
      </w:pPr>
      <w:r w:rsidRPr="00F47409">
        <w:rPr>
          <w:rFonts w:ascii="Times New Roman" w:hAnsi="Times New Roman" w:cs="Times New Roman"/>
          <w:b/>
          <w:bCs/>
        </w:rPr>
        <w:t>Jeżeli do ww. objawów dołączą:</w:t>
      </w:r>
    </w:p>
    <w:p w:rsidR="00F47409" w:rsidRPr="00F47409" w:rsidRDefault="00F47409" w:rsidP="00987C68">
      <w:pPr>
        <w:pStyle w:val="Bezodstpw"/>
        <w:numPr>
          <w:ilvl w:val="0"/>
          <w:numId w:val="115"/>
        </w:numPr>
        <w:rPr>
          <w:rFonts w:ascii="Times New Roman" w:hAnsi="Times New Roman" w:cs="Times New Roman"/>
        </w:rPr>
      </w:pPr>
      <w:r w:rsidRPr="00F47409">
        <w:rPr>
          <w:rFonts w:ascii="Times New Roman" w:hAnsi="Times New Roman" w:cs="Times New Roman"/>
        </w:rPr>
        <w:t>Ból głowy, ból brzucha.</w:t>
      </w:r>
    </w:p>
    <w:p w:rsidR="00F47409" w:rsidRPr="00F47409" w:rsidRDefault="00F47409" w:rsidP="00987C68">
      <w:pPr>
        <w:pStyle w:val="Bezodstpw"/>
        <w:numPr>
          <w:ilvl w:val="0"/>
          <w:numId w:val="115"/>
        </w:numPr>
        <w:rPr>
          <w:rFonts w:ascii="Times New Roman" w:hAnsi="Times New Roman" w:cs="Times New Roman"/>
        </w:rPr>
      </w:pPr>
      <w:r w:rsidRPr="00F47409">
        <w:rPr>
          <w:rFonts w:ascii="Times New Roman" w:hAnsi="Times New Roman" w:cs="Times New Roman"/>
        </w:rPr>
        <w:t>Nudności, wymioty.</w:t>
      </w:r>
    </w:p>
    <w:p w:rsidR="00F47409" w:rsidRPr="00F47409" w:rsidRDefault="00F47409" w:rsidP="00987C68">
      <w:pPr>
        <w:pStyle w:val="Bezodstpw"/>
        <w:numPr>
          <w:ilvl w:val="0"/>
          <w:numId w:val="115"/>
        </w:numPr>
        <w:rPr>
          <w:rFonts w:ascii="Times New Roman" w:hAnsi="Times New Roman" w:cs="Times New Roman"/>
        </w:rPr>
      </w:pPr>
      <w:r w:rsidRPr="00F47409">
        <w:rPr>
          <w:rFonts w:ascii="Times New Roman" w:hAnsi="Times New Roman" w:cs="Times New Roman"/>
        </w:rPr>
        <w:t>Ciężki oddech.</w:t>
      </w:r>
    </w:p>
    <w:p w:rsidR="00F47409" w:rsidRPr="00F47409" w:rsidRDefault="00F47409" w:rsidP="00F47409">
      <w:pPr>
        <w:pStyle w:val="Bezodstpw"/>
        <w:rPr>
          <w:rFonts w:ascii="Times New Roman" w:hAnsi="Times New Roman" w:cs="Times New Roman"/>
          <w:b/>
          <w:bCs/>
        </w:rPr>
      </w:pPr>
      <w:r w:rsidRPr="00F47409">
        <w:rPr>
          <w:rFonts w:ascii="Times New Roman" w:hAnsi="Times New Roman" w:cs="Times New Roman"/>
          <w:b/>
          <w:bCs/>
        </w:rPr>
        <w:t>MOŻE TO ŚWIADCZYĆ O ROZWOJU KWASICY CUKRZYCOWEJ</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Należy wtedy bezzwłocznie:</w:t>
      </w:r>
    </w:p>
    <w:p w:rsidR="00F47409" w:rsidRPr="00F47409" w:rsidRDefault="00F47409" w:rsidP="00987C68">
      <w:pPr>
        <w:pStyle w:val="Bezodstpw"/>
        <w:numPr>
          <w:ilvl w:val="0"/>
          <w:numId w:val="116"/>
        </w:numPr>
        <w:rPr>
          <w:rFonts w:ascii="Times New Roman" w:hAnsi="Times New Roman" w:cs="Times New Roman"/>
        </w:rPr>
      </w:pPr>
      <w:r w:rsidRPr="00F47409">
        <w:rPr>
          <w:rFonts w:ascii="Times New Roman" w:hAnsi="Times New Roman" w:cs="Times New Roman"/>
        </w:rPr>
        <w:t>Zbadać poziom glukozy.</w:t>
      </w:r>
    </w:p>
    <w:p w:rsidR="00F47409" w:rsidRPr="00F47409" w:rsidRDefault="00F47409" w:rsidP="00987C68">
      <w:pPr>
        <w:pStyle w:val="Bezodstpw"/>
        <w:numPr>
          <w:ilvl w:val="0"/>
          <w:numId w:val="116"/>
        </w:numPr>
        <w:rPr>
          <w:rFonts w:ascii="Times New Roman" w:hAnsi="Times New Roman" w:cs="Times New Roman"/>
        </w:rPr>
      </w:pPr>
      <w:r w:rsidRPr="00F47409">
        <w:rPr>
          <w:rFonts w:ascii="Times New Roman" w:hAnsi="Times New Roman" w:cs="Times New Roman"/>
        </w:rPr>
        <w:t>Skontaktować się z rodzicami i wezwać pogotowie.</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POSTĘPOWANIE PRZY HIPERGLIKEMII</w:t>
      </w:r>
    </w:p>
    <w:p w:rsidR="00F47409" w:rsidRPr="00F47409" w:rsidRDefault="00F47409" w:rsidP="00987C68">
      <w:pPr>
        <w:pStyle w:val="Bezodstpw"/>
        <w:numPr>
          <w:ilvl w:val="0"/>
          <w:numId w:val="117"/>
        </w:numPr>
        <w:rPr>
          <w:rFonts w:ascii="Times New Roman" w:hAnsi="Times New Roman" w:cs="Times New Roman"/>
        </w:rPr>
      </w:pPr>
      <w:r w:rsidRPr="00F47409">
        <w:rPr>
          <w:rFonts w:ascii="Times New Roman" w:hAnsi="Times New Roman" w:cs="Times New Roman"/>
        </w:rPr>
        <w:t xml:space="preserve">Uzupełniamy płyny (dziecko powinno dużo pić, przeciętnie 1 litr w okresie 1,5-2 godz., najlepszym płynem </w:t>
      </w:r>
      <w:r w:rsidRPr="00C37939">
        <w:rPr>
          <w:rFonts w:ascii="Times New Roman" w:hAnsi="Times New Roman" w:cs="Times New Roman"/>
        </w:rPr>
        <w:t xml:space="preserve">jest </w:t>
      </w:r>
      <w:r w:rsidRPr="00F47409">
        <w:rPr>
          <w:rFonts w:ascii="Times New Roman" w:hAnsi="Times New Roman" w:cs="Times New Roman"/>
        </w:rPr>
        <w:t>niegazowana woda mineralna.</w:t>
      </w:r>
    </w:p>
    <w:p w:rsidR="00F47409" w:rsidRPr="00F47409" w:rsidRDefault="00F47409" w:rsidP="00987C68">
      <w:pPr>
        <w:pStyle w:val="Bezodstpw"/>
        <w:numPr>
          <w:ilvl w:val="0"/>
          <w:numId w:val="117"/>
        </w:numPr>
        <w:rPr>
          <w:rFonts w:ascii="Times New Roman" w:hAnsi="Times New Roman" w:cs="Times New Roman"/>
        </w:rPr>
      </w:pPr>
      <w:r w:rsidRPr="00F47409">
        <w:rPr>
          <w:rFonts w:ascii="Times New Roman" w:hAnsi="Times New Roman" w:cs="Times New Roman"/>
        </w:rPr>
        <w:t>W razie stwierdzenia hiperglikemii dziecko nie powinno jeść, dopóki poziom glikemii nie obniży się.</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Szkolny kodeks praw dziecka z cukrzycą - każdemu dziecku z cukrzycą należy zapewnić</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w szkole:</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 xml:space="preserve">Możliwość zmierzenia poziomu glukozy na </w:t>
      </w:r>
      <w:proofErr w:type="spellStart"/>
      <w:r w:rsidRPr="00F47409">
        <w:rPr>
          <w:rFonts w:ascii="Times New Roman" w:hAnsi="Times New Roman" w:cs="Times New Roman"/>
        </w:rPr>
        <w:t>glukometrze</w:t>
      </w:r>
      <w:proofErr w:type="spellEnd"/>
      <w:r w:rsidRPr="00F47409">
        <w:rPr>
          <w:rFonts w:ascii="Times New Roman" w:hAnsi="Times New Roman" w:cs="Times New Roman"/>
        </w:rPr>
        <w:t xml:space="preserve"> w dowolnym momencie- także w trakcie trwania lekcji.</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Możliwość podania insuliny.</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Właściwe leczenie niedocukrzenia zgodnie ze schematem ustalonym z pielęgniarką szkolną i rodzicami dziecka.</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Możliwość spożycia posiłków o określonej godzinie, a jeśli istnieje taka potrzeba, nawet w czasie trwania lekcji.</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Możliwość zaspokojenia pragnienia oraz możliwość korzystania z toalety, także w czasie trwania zajęć lekcyjnych.</w:t>
      </w:r>
    </w:p>
    <w:p w:rsidR="00F47409" w:rsidRPr="00F47409" w:rsidRDefault="00F47409" w:rsidP="00987C68">
      <w:pPr>
        <w:pStyle w:val="Bezodstpw"/>
        <w:numPr>
          <w:ilvl w:val="0"/>
          <w:numId w:val="118"/>
        </w:numPr>
        <w:rPr>
          <w:rFonts w:ascii="Times New Roman" w:hAnsi="Times New Roman" w:cs="Times New Roman"/>
        </w:rPr>
      </w:pPr>
      <w:r w:rsidRPr="00F47409">
        <w:rPr>
          <w:rFonts w:ascii="Times New Roman" w:hAnsi="Times New Roman" w:cs="Times New Roman"/>
        </w:rPr>
        <w:t>Możliwość uczestniczenia w pełnym zakresie w zajęciach wychowania fizycznego oraz rożnych zajęciach pozaszkolnych.</w:t>
      </w:r>
    </w:p>
    <w:p w:rsidR="00F47409" w:rsidRPr="00F47409" w:rsidRDefault="00F47409" w:rsidP="00F47409">
      <w:pPr>
        <w:pStyle w:val="Bezodstpw"/>
        <w:rPr>
          <w:rFonts w:ascii="Times New Roman" w:hAnsi="Times New Roman" w:cs="Times New Roman"/>
          <w:bCs/>
        </w:rPr>
      </w:pPr>
    </w:p>
    <w:p w:rsidR="00F47409" w:rsidRPr="00F47409" w:rsidRDefault="00E509B2" w:rsidP="00E509B2">
      <w:pPr>
        <w:pStyle w:val="Nagwek3"/>
      </w:pPr>
      <w:bookmarkStart w:id="74" w:name="_Toc103243397"/>
      <w:r w:rsidRPr="00F47409">
        <w:t>Uczeń z padaczką</w:t>
      </w:r>
      <w:bookmarkEnd w:id="74"/>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W RAZIE WYSTĄPIENIA NAPADU NALEŻY:</w:t>
      </w:r>
    </w:p>
    <w:p w:rsidR="00F47409" w:rsidRPr="00F47409" w:rsidRDefault="00F47409" w:rsidP="00987C68">
      <w:pPr>
        <w:pStyle w:val="Bezodstpw"/>
        <w:numPr>
          <w:ilvl w:val="0"/>
          <w:numId w:val="119"/>
        </w:numPr>
        <w:rPr>
          <w:rFonts w:ascii="Times New Roman" w:hAnsi="Times New Roman" w:cs="Times New Roman"/>
        </w:rPr>
      </w:pPr>
      <w:r w:rsidRPr="00F47409">
        <w:rPr>
          <w:rFonts w:ascii="Times New Roman" w:hAnsi="Times New Roman" w:cs="Times New Roman"/>
        </w:rPr>
        <w:lastRenderedPageBreak/>
        <w:t>Przede wszystkim zachować spokój.</w:t>
      </w:r>
    </w:p>
    <w:p w:rsidR="00F47409" w:rsidRPr="00F47409" w:rsidRDefault="00F47409" w:rsidP="00987C68">
      <w:pPr>
        <w:pStyle w:val="Bezodstpw"/>
        <w:numPr>
          <w:ilvl w:val="0"/>
          <w:numId w:val="119"/>
        </w:numPr>
        <w:rPr>
          <w:rFonts w:ascii="Times New Roman" w:hAnsi="Times New Roman" w:cs="Times New Roman"/>
        </w:rPr>
      </w:pPr>
      <w:r w:rsidRPr="00F47409">
        <w:rPr>
          <w:rFonts w:ascii="Times New Roman" w:hAnsi="Times New Roman" w:cs="Times New Roman"/>
        </w:rPr>
        <w:t>Ułożyć chorego w bezpiecznym miejscu w pozycji bezpiecznej na boku.</w:t>
      </w:r>
    </w:p>
    <w:p w:rsidR="00F47409" w:rsidRPr="00F47409" w:rsidRDefault="00F47409" w:rsidP="00987C68">
      <w:pPr>
        <w:pStyle w:val="Bezodstpw"/>
        <w:numPr>
          <w:ilvl w:val="0"/>
          <w:numId w:val="119"/>
        </w:numPr>
        <w:rPr>
          <w:rFonts w:ascii="Times New Roman" w:hAnsi="Times New Roman" w:cs="Times New Roman"/>
        </w:rPr>
      </w:pPr>
      <w:r w:rsidRPr="00F47409">
        <w:rPr>
          <w:rFonts w:ascii="Times New Roman" w:hAnsi="Times New Roman" w:cs="Times New Roman"/>
        </w:rPr>
        <w:t>Zabezpieczyć chorego przed możliwością urazu w czasie napadu - zdjąć okulary, usunąć z ust ciała obce, podłożyć coś miękkiego pod głowę.</w:t>
      </w:r>
    </w:p>
    <w:p w:rsidR="00F47409" w:rsidRPr="00F47409" w:rsidRDefault="00F47409" w:rsidP="00987C68">
      <w:pPr>
        <w:pStyle w:val="Bezodstpw"/>
        <w:numPr>
          <w:ilvl w:val="0"/>
          <w:numId w:val="119"/>
        </w:numPr>
        <w:rPr>
          <w:rFonts w:ascii="Times New Roman" w:hAnsi="Times New Roman" w:cs="Times New Roman"/>
        </w:rPr>
      </w:pPr>
      <w:r w:rsidRPr="00F47409">
        <w:rPr>
          <w:rFonts w:ascii="Times New Roman" w:hAnsi="Times New Roman" w:cs="Times New Roman"/>
        </w:rPr>
        <w:t>Asekurować w czasie napadu i pozostać z chorym do odzyskania pełnej świadomości, jeżeli napad przedłuża się należy powiadomić rodzica/opiekuna i wezwać pogotowie.</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NIE WOLNO</w:t>
      </w:r>
    </w:p>
    <w:p w:rsidR="00F47409" w:rsidRPr="00F47409" w:rsidRDefault="00F47409" w:rsidP="00987C68">
      <w:pPr>
        <w:pStyle w:val="Bezodstpw"/>
        <w:numPr>
          <w:ilvl w:val="0"/>
          <w:numId w:val="120"/>
        </w:numPr>
        <w:rPr>
          <w:rFonts w:ascii="Times New Roman" w:hAnsi="Times New Roman" w:cs="Times New Roman"/>
        </w:rPr>
      </w:pPr>
      <w:r w:rsidRPr="00F47409">
        <w:rPr>
          <w:rFonts w:ascii="Times New Roman" w:hAnsi="Times New Roman" w:cs="Times New Roman"/>
        </w:rPr>
        <w:t>Podnosić chorego.</w:t>
      </w:r>
    </w:p>
    <w:p w:rsidR="00F47409" w:rsidRPr="00F47409" w:rsidRDefault="00F47409" w:rsidP="00987C68">
      <w:pPr>
        <w:pStyle w:val="Bezodstpw"/>
        <w:numPr>
          <w:ilvl w:val="0"/>
          <w:numId w:val="120"/>
        </w:numPr>
        <w:rPr>
          <w:rFonts w:ascii="Times New Roman" w:hAnsi="Times New Roman" w:cs="Times New Roman"/>
        </w:rPr>
      </w:pPr>
      <w:r w:rsidRPr="00F47409">
        <w:rPr>
          <w:rFonts w:ascii="Times New Roman" w:hAnsi="Times New Roman" w:cs="Times New Roman"/>
        </w:rPr>
        <w:t>Krępować jego ruchów.</w:t>
      </w:r>
    </w:p>
    <w:p w:rsidR="00F47409" w:rsidRPr="00F47409" w:rsidRDefault="00F47409" w:rsidP="00987C68">
      <w:pPr>
        <w:pStyle w:val="Bezodstpw"/>
        <w:numPr>
          <w:ilvl w:val="0"/>
          <w:numId w:val="120"/>
        </w:numPr>
        <w:rPr>
          <w:rFonts w:ascii="Times New Roman" w:hAnsi="Times New Roman" w:cs="Times New Roman"/>
        </w:rPr>
      </w:pPr>
      <w:r w:rsidRPr="00F47409">
        <w:rPr>
          <w:rFonts w:ascii="Times New Roman" w:hAnsi="Times New Roman" w:cs="Times New Roman"/>
        </w:rPr>
        <w:t>Wkładać czegokolwiek między zęby lub do ust.</w:t>
      </w:r>
    </w:p>
    <w:p w:rsidR="00F47409" w:rsidRPr="00F47409" w:rsidRDefault="00F47409" w:rsidP="00F47409">
      <w:pPr>
        <w:pStyle w:val="Bezodstpw"/>
        <w:rPr>
          <w:rFonts w:ascii="Times New Roman" w:hAnsi="Times New Roman" w:cs="Times New Roman"/>
        </w:rPr>
      </w:pPr>
      <w:r w:rsidRPr="00F47409">
        <w:rPr>
          <w:rFonts w:ascii="Times New Roman" w:hAnsi="Times New Roman" w:cs="Times New Roman"/>
        </w:rPr>
        <w:t>W razie narastających trudności szkolnych, należy zapewnić dziecku możliwość douczania, zorganizować odpowiednio czas na naukę, z częstymi przerwami na odpoczynek, modyfikować i zmieniać sposoby przyswajania wiadomości szkolnych. Dbać aby nie dopuszczać do nadmiernego obciążenia fizycznego i psychicznego.</w:t>
      </w:r>
    </w:p>
    <w:p w:rsidR="00F47409" w:rsidRDefault="00F47409" w:rsidP="00DA50AA">
      <w:pPr>
        <w:pStyle w:val="Bezodstpw"/>
        <w:ind w:firstLine="0"/>
        <w:jc w:val="left"/>
        <w:rPr>
          <w:rFonts w:ascii="Times New Roman" w:hAnsi="Times New Roman" w:cs="Times New Roman"/>
        </w:rPr>
      </w:pPr>
    </w:p>
    <w:p w:rsidR="00F47409" w:rsidRPr="006A3E15" w:rsidRDefault="00F47409"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987C68">
      <w:pPr>
        <w:pStyle w:val="Nagwek1"/>
        <w:numPr>
          <w:ilvl w:val="0"/>
          <w:numId w:val="60"/>
        </w:numPr>
        <w:spacing w:before="0" w:beforeAutospacing="0" w:after="0" w:afterAutospacing="0"/>
      </w:pPr>
      <w:bookmarkStart w:id="75" w:name="_Toc103243398"/>
      <w:r w:rsidRPr="006A3E15">
        <w:t>Procedura organizowania wycieczek szkolnych.</w:t>
      </w:r>
      <w:bookmarkEnd w:id="75"/>
    </w:p>
    <w:p w:rsidR="007536F3" w:rsidRPr="006A3E15" w:rsidRDefault="007536F3" w:rsidP="00FE4DD0">
      <w:pPr>
        <w:pStyle w:val="Nagwek2"/>
        <w:numPr>
          <w:ilvl w:val="0"/>
          <w:numId w:val="61"/>
        </w:numPr>
      </w:pPr>
      <w:bookmarkStart w:id="76" w:name="_Toc103243399"/>
      <w:r w:rsidRPr="006A3E15">
        <w:t>Zasady ogólne</w:t>
      </w:r>
      <w:bookmarkEnd w:id="76"/>
    </w:p>
    <w:p w:rsidR="007536F3" w:rsidRPr="006A3E15" w:rsidRDefault="007536F3" w:rsidP="00987C68">
      <w:pPr>
        <w:pStyle w:val="Akapitzlist"/>
        <w:numPr>
          <w:ilvl w:val="0"/>
          <w:numId w:val="49"/>
        </w:numPr>
        <w:ind w:left="426"/>
      </w:pPr>
      <w:r w:rsidRPr="006A3E15">
        <w:t>Wycieczki i inne wyjścia oraz wyjazdy są integralną częścią działalności statutowej szkoły.</w:t>
      </w:r>
    </w:p>
    <w:p w:rsidR="007536F3" w:rsidRPr="006A3E15" w:rsidRDefault="007536F3" w:rsidP="00987C68">
      <w:pPr>
        <w:pStyle w:val="Akapitzlist"/>
        <w:numPr>
          <w:ilvl w:val="0"/>
          <w:numId w:val="49"/>
        </w:numPr>
        <w:ind w:left="426"/>
      </w:pPr>
      <w:r w:rsidRPr="006A3E15">
        <w:t>Organizowanie przez szkołę krajoznawstwa i turystyki ma na celu:</w:t>
      </w:r>
    </w:p>
    <w:p w:rsidR="007536F3" w:rsidRPr="006A3E15" w:rsidRDefault="007536F3" w:rsidP="00987C68">
      <w:pPr>
        <w:pStyle w:val="Akapitzlist"/>
        <w:numPr>
          <w:ilvl w:val="1"/>
          <w:numId w:val="49"/>
        </w:numPr>
        <w:tabs>
          <w:tab w:val="left" w:pos="709"/>
        </w:tabs>
        <w:ind w:left="709" w:hanging="283"/>
      </w:pPr>
      <w:r w:rsidRPr="006A3E15">
        <w:t xml:space="preserve">poznawanie kraju, jego środowiska przyrodniczego, tradycji, zabytków kultury </w:t>
      </w:r>
      <w:r w:rsidRPr="006A3E15">
        <w:br/>
        <w:t>i historii,</w:t>
      </w:r>
    </w:p>
    <w:p w:rsidR="007536F3" w:rsidRPr="006A3E15" w:rsidRDefault="007536F3" w:rsidP="00987C68">
      <w:pPr>
        <w:pStyle w:val="Akapitzlist"/>
        <w:numPr>
          <w:ilvl w:val="1"/>
          <w:numId w:val="49"/>
        </w:numPr>
        <w:tabs>
          <w:tab w:val="left" w:pos="709"/>
        </w:tabs>
        <w:ind w:left="709" w:hanging="283"/>
      </w:pPr>
      <w:r w:rsidRPr="006A3E15">
        <w:t>poznawanie kultury i języka innych państw,</w:t>
      </w:r>
    </w:p>
    <w:p w:rsidR="007536F3" w:rsidRPr="006A3E15" w:rsidRDefault="007536F3" w:rsidP="00987C68">
      <w:pPr>
        <w:pStyle w:val="Akapitzlist"/>
        <w:numPr>
          <w:ilvl w:val="1"/>
          <w:numId w:val="49"/>
        </w:numPr>
        <w:tabs>
          <w:tab w:val="left" w:pos="709"/>
        </w:tabs>
        <w:ind w:left="709" w:hanging="283"/>
      </w:pPr>
      <w:r w:rsidRPr="006A3E15">
        <w:t xml:space="preserve">poszerzenie wiedzy z różnych dziedzin życia społecznego, gospodarczego </w:t>
      </w:r>
      <w:r w:rsidRPr="006A3E15">
        <w:br/>
        <w:t>i kulturalnego,</w:t>
      </w:r>
    </w:p>
    <w:p w:rsidR="007536F3" w:rsidRPr="006A3E15" w:rsidRDefault="007536F3" w:rsidP="00987C68">
      <w:pPr>
        <w:pStyle w:val="Akapitzlist"/>
        <w:numPr>
          <w:ilvl w:val="1"/>
          <w:numId w:val="49"/>
        </w:numPr>
        <w:tabs>
          <w:tab w:val="left" w:pos="709"/>
        </w:tabs>
        <w:ind w:left="709" w:hanging="283"/>
      </w:pPr>
      <w:r w:rsidRPr="006A3E15">
        <w:t>wspomaganie rodziny i szkoły w procesie wychowania,</w:t>
      </w:r>
    </w:p>
    <w:p w:rsidR="007536F3" w:rsidRPr="006A3E15" w:rsidRDefault="007536F3" w:rsidP="00987C68">
      <w:pPr>
        <w:pStyle w:val="Akapitzlist"/>
        <w:numPr>
          <w:ilvl w:val="1"/>
          <w:numId w:val="49"/>
        </w:numPr>
        <w:tabs>
          <w:tab w:val="left" w:pos="709"/>
        </w:tabs>
        <w:ind w:left="709" w:hanging="283"/>
      </w:pPr>
      <w:r w:rsidRPr="006A3E15">
        <w:t>upowszechnienie wśród uczniów zasad ochrony środowiska naturalnego oraz wiedzy o składnikach i funkcjonowaniu rodzimego środowiska przyrodniczego, a także umiejętności korzystania z zasobów przyrody,</w:t>
      </w:r>
    </w:p>
    <w:p w:rsidR="007536F3" w:rsidRPr="006A3E15" w:rsidRDefault="007536F3" w:rsidP="00987C68">
      <w:pPr>
        <w:pStyle w:val="Akapitzlist"/>
        <w:numPr>
          <w:ilvl w:val="1"/>
          <w:numId w:val="49"/>
        </w:numPr>
        <w:tabs>
          <w:tab w:val="left" w:pos="709"/>
        </w:tabs>
        <w:ind w:left="709" w:hanging="283"/>
      </w:pPr>
      <w:r w:rsidRPr="006A3E15">
        <w:t>upowszechnianie zdrowego stylu życia i aktywności fizycznej oraz podnoszenie sprawności fizycznej,</w:t>
      </w:r>
    </w:p>
    <w:p w:rsidR="007536F3" w:rsidRPr="006A3E15" w:rsidRDefault="007536F3" w:rsidP="00987C68">
      <w:pPr>
        <w:pStyle w:val="Akapitzlist"/>
        <w:numPr>
          <w:ilvl w:val="1"/>
          <w:numId w:val="49"/>
        </w:numPr>
        <w:tabs>
          <w:tab w:val="left" w:pos="709"/>
        </w:tabs>
        <w:ind w:left="709" w:hanging="283"/>
      </w:pPr>
      <w:r w:rsidRPr="006A3E15">
        <w:t>poprawę stanu zdrowia uczniów pochodzących z terenów zagrożonych ekologicznie,</w:t>
      </w:r>
    </w:p>
    <w:p w:rsidR="007536F3" w:rsidRPr="006A3E15" w:rsidRDefault="007536F3" w:rsidP="00987C68">
      <w:pPr>
        <w:pStyle w:val="Akapitzlist"/>
        <w:numPr>
          <w:ilvl w:val="1"/>
          <w:numId w:val="49"/>
        </w:numPr>
        <w:tabs>
          <w:tab w:val="left" w:pos="709"/>
        </w:tabs>
        <w:ind w:left="709" w:hanging="283"/>
      </w:pPr>
      <w:r w:rsidRPr="006A3E15">
        <w:t>przeciwdziałanie zachowaniu ryzykownemu, w szczególności w ramach profilaktyki uniwersalnej,</w:t>
      </w:r>
    </w:p>
    <w:p w:rsidR="007536F3" w:rsidRPr="006A3E15" w:rsidRDefault="007536F3" w:rsidP="00987C68">
      <w:pPr>
        <w:pStyle w:val="Akapitzlist"/>
        <w:numPr>
          <w:ilvl w:val="1"/>
          <w:numId w:val="49"/>
        </w:numPr>
        <w:tabs>
          <w:tab w:val="left" w:pos="709"/>
        </w:tabs>
        <w:ind w:left="709" w:hanging="283"/>
      </w:pPr>
      <w:r w:rsidRPr="006A3E15">
        <w:lastRenderedPageBreak/>
        <w:t>poznawanie zasad bezpiecznego zachowania się w różnych sytuacjach.</w:t>
      </w:r>
    </w:p>
    <w:p w:rsidR="007536F3" w:rsidRPr="006A3E15" w:rsidRDefault="007536F3" w:rsidP="00987C68">
      <w:pPr>
        <w:pStyle w:val="Akapitzlist"/>
        <w:numPr>
          <w:ilvl w:val="0"/>
          <w:numId w:val="49"/>
        </w:numPr>
        <w:ind w:left="426"/>
      </w:pPr>
      <w:r w:rsidRPr="006A3E15">
        <w:t>Wycieczki oraz inne wyjścia i wyjazdy mogą być organizowane w trakcie roku szkolnego w ramach zajęć dydaktyczno-wychowawczych lub opiekuńczych, z wyjątkiem okresu ferii letnich i zimowych oraz wiosennej i zimowej przerwy świątecznej.</w:t>
      </w:r>
    </w:p>
    <w:p w:rsidR="007536F3" w:rsidRPr="006A3E15" w:rsidRDefault="007536F3" w:rsidP="00987C68">
      <w:pPr>
        <w:pStyle w:val="Akapitzlist"/>
        <w:numPr>
          <w:ilvl w:val="0"/>
          <w:numId w:val="49"/>
        </w:numPr>
        <w:ind w:left="426"/>
      </w:pPr>
      <w:r w:rsidRPr="006A3E15">
        <w:t>Organizację i program wycieczek dostosowuje się do wieku, zainteresowań i potrzeb uczniów, ich stanu zdrowia, kondycji, sprawności fizycznej i umiejętności.</w:t>
      </w:r>
    </w:p>
    <w:p w:rsidR="007536F3" w:rsidRPr="006A3E15" w:rsidRDefault="007536F3" w:rsidP="00987C68">
      <w:pPr>
        <w:pStyle w:val="Akapitzlist"/>
        <w:numPr>
          <w:ilvl w:val="0"/>
          <w:numId w:val="49"/>
        </w:numPr>
        <w:ind w:left="426"/>
      </w:pPr>
      <w:r w:rsidRPr="006A3E15">
        <w:t>Wycieczka klasowa może być zorganizowana, jeżeli przynajmniej 90% uczniów zadeklaruje w niej udział.</w:t>
      </w:r>
    </w:p>
    <w:p w:rsidR="007536F3" w:rsidRPr="006A3E15" w:rsidRDefault="007536F3" w:rsidP="00987C68">
      <w:pPr>
        <w:pStyle w:val="Akapitzlist"/>
        <w:numPr>
          <w:ilvl w:val="0"/>
          <w:numId w:val="49"/>
        </w:numPr>
        <w:ind w:left="426"/>
      </w:pPr>
      <w:r w:rsidRPr="006A3E15">
        <w:t>Wycieczki międzyoddziałowe mogą być zorganizowane, jeżeli udział w nich zadeklaruje przynajmniej 50% każdego z oddziałów.</w:t>
      </w:r>
    </w:p>
    <w:p w:rsidR="007536F3" w:rsidRDefault="007536F3" w:rsidP="00987C68">
      <w:pPr>
        <w:pStyle w:val="Akapitzlist"/>
        <w:numPr>
          <w:ilvl w:val="0"/>
          <w:numId w:val="49"/>
        </w:numPr>
        <w:ind w:left="426"/>
      </w:pPr>
      <w:r w:rsidRPr="006A3E15">
        <w:t>Zgodę na zorganizowanie wycieczki wyraża dyrektor szkoły lub wicedyrektor, zatwierdzając kartę wycieczki.</w:t>
      </w:r>
    </w:p>
    <w:p w:rsidR="007536F3" w:rsidRPr="006A3E15" w:rsidRDefault="007536F3" w:rsidP="00DA50AA">
      <w:pPr>
        <w:pStyle w:val="Akapitzlist"/>
        <w:ind w:left="426"/>
      </w:pPr>
    </w:p>
    <w:p w:rsidR="007536F3" w:rsidRPr="006A3E15" w:rsidRDefault="007536F3" w:rsidP="00FE4DD0">
      <w:pPr>
        <w:pStyle w:val="Nagwek2"/>
        <w:numPr>
          <w:ilvl w:val="0"/>
          <w:numId w:val="62"/>
        </w:numPr>
      </w:pPr>
      <w:bookmarkStart w:id="77" w:name="_Toc103243400"/>
      <w:r w:rsidRPr="006A3E15">
        <w:t>Rodzaje wycieczek</w:t>
      </w:r>
      <w:bookmarkEnd w:id="77"/>
    </w:p>
    <w:p w:rsidR="007536F3" w:rsidRPr="006A3E15" w:rsidRDefault="007536F3" w:rsidP="00987C68">
      <w:pPr>
        <w:pStyle w:val="Akapitzlist"/>
        <w:numPr>
          <w:ilvl w:val="0"/>
          <w:numId w:val="50"/>
        </w:numPr>
        <w:ind w:left="426"/>
      </w:pPr>
      <w:r w:rsidRPr="006A3E15">
        <w:t>Krajoznawstwo i turystyka mogą odbywać się w następujących formach, zwanych wycieczkami:</w:t>
      </w:r>
    </w:p>
    <w:p w:rsidR="007536F3" w:rsidRPr="006A3E15" w:rsidRDefault="007536F3" w:rsidP="00987C68">
      <w:pPr>
        <w:pStyle w:val="Akapitzlist"/>
        <w:numPr>
          <w:ilvl w:val="1"/>
          <w:numId w:val="50"/>
        </w:numPr>
        <w:ind w:left="709"/>
      </w:pPr>
      <w:r w:rsidRPr="006A3E15">
        <w:t>wycieczki przedmiotowe – inicjowane, organizowane i realizowane przez nauczycieli w celu uzupełnienia programu wychowania przedszkolnego albo programu nauczania z danego przedmiotu lub kilku przedmiotów.</w:t>
      </w:r>
    </w:p>
    <w:p w:rsidR="007536F3" w:rsidRPr="006A3E15" w:rsidRDefault="007536F3" w:rsidP="00987C68">
      <w:pPr>
        <w:pStyle w:val="Akapitzlist"/>
        <w:numPr>
          <w:ilvl w:val="1"/>
          <w:numId w:val="50"/>
        </w:numPr>
        <w:ind w:left="709"/>
      </w:pPr>
      <w:r w:rsidRPr="006A3E15">
        <w:t>wycieczki krajoznawczo – 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7536F3" w:rsidRPr="006A3E15" w:rsidRDefault="007536F3" w:rsidP="00987C68">
      <w:pPr>
        <w:pStyle w:val="Akapitzlist"/>
        <w:numPr>
          <w:ilvl w:val="1"/>
          <w:numId w:val="50"/>
        </w:numPr>
        <w:ind w:left="709"/>
      </w:pPr>
      <w:r w:rsidRPr="006A3E15">
        <w:t>specjalistyczne wycieczki krajoznawczo – turystyczne, w których udział wymaga od uczniów przygotowania kondycyjnego, sprawnościowego i umiejętności posługiwania się specjalistycznym sprzętem, a program wycieczek przewiduje intensywną aktywność turystyczną, fizyczną lub długodystansowość na szlakach turystycznych</w:t>
      </w:r>
    </w:p>
    <w:p w:rsidR="007536F3" w:rsidRDefault="007536F3" w:rsidP="00987C68">
      <w:pPr>
        <w:pStyle w:val="Akapitzlist"/>
        <w:numPr>
          <w:ilvl w:val="0"/>
          <w:numId w:val="50"/>
        </w:numPr>
        <w:ind w:left="426" w:hanging="349"/>
      </w:pPr>
      <w:r w:rsidRPr="006A3E15">
        <w:t xml:space="preserve">Wycieczki organizowane w Szkole Podstawowej nr. 2 im. Mikołaja Kopernika </w:t>
      </w:r>
      <w:r w:rsidRPr="006A3E15">
        <w:br/>
        <w:t>w Mławie powinny być realizowane przez biura podróży.</w:t>
      </w:r>
    </w:p>
    <w:p w:rsidR="007536F3" w:rsidRPr="006A3E15" w:rsidRDefault="007536F3" w:rsidP="00DA50AA">
      <w:pPr>
        <w:pStyle w:val="Akapitzlist"/>
        <w:ind w:left="426"/>
      </w:pPr>
    </w:p>
    <w:p w:rsidR="007536F3" w:rsidRPr="006A3E15" w:rsidRDefault="007536F3" w:rsidP="00FE4DD0">
      <w:pPr>
        <w:pStyle w:val="Nagwek2"/>
        <w:numPr>
          <w:ilvl w:val="0"/>
          <w:numId w:val="50"/>
        </w:numPr>
      </w:pPr>
      <w:bookmarkStart w:id="78" w:name="_Toc103243401"/>
      <w:r w:rsidRPr="006A3E15">
        <w:t>Kierownik wycieczki i opiekunowie</w:t>
      </w:r>
      <w:bookmarkEnd w:id="78"/>
    </w:p>
    <w:p w:rsidR="007536F3" w:rsidRPr="006A3E15" w:rsidRDefault="007536F3" w:rsidP="00987C68">
      <w:pPr>
        <w:pStyle w:val="Akapitzlist"/>
        <w:numPr>
          <w:ilvl w:val="0"/>
          <w:numId w:val="51"/>
        </w:numPr>
        <w:ind w:left="426"/>
      </w:pPr>
      <w:r w:rsidRPr="006A3E15">
        <w:t>Kierownika wycieczki i opiekunów wyznacza dyrektor szkoły spośród pracowników pedagogicznych szkoły.</w:t>
      </w:r>
    </w:p>
    <w:p w:rsidR="007536F3" w:rsidRPr="006A3E15" w:rsidRDefault="007536F3" w:rsidP="00987C68">
      <w:pPr>
        <w:pStyle w:val="Akapitzlist"/>
        <w:numPr>
          <w:ilvl w:val="0"/>
          <w:numId w:val="51"/>
        </w:numPr>
        <w:ind w:left="426"/>
      </w:pPr>
      <w:r w:rsidRPr="006A3E15">
        <w:t xml:space="preserve">W zależności od celu i programu wycieczki opiekunem może być także osoba niebędąca pracownikiem pedagogicznym wyznaczona przez dyrektora szkoły. </w:t>
      </w:r>
    </w:p>
    <w:p w:rsidR="007536F3" w:rsidRPr="006A3E15" w:rsidRDefault="007536F3" w:rsidP="00987C68">
      <w:pPr>
        <w:pStyle w:val="Akapitzlist"/>
        <w:numPr>
          <w:ilvl w:val="0"/>
          <w:numId w:val="51"/>
        </w:numPr>
        <w:ind w:left="426"/>
      </w:pPr>
      <w:r w:rsidRPr="006A3E15">
        <w:lastRenderedPageBreak/>
        <w:t xml:space="preserve">W przypadku specjalistycznej wycieczki krajoznawczo–turystycznej kierownik </w:t>
      </w:r>
      <w:r w:rsidRPr="006A3E15">
        <w:br/>
        <w:t>i opiekunowie muszą posiadać udokumentowane przygotowanie i uprawnienia zapewniające bezpieczną realizację programu wycieczki.</w:t>
      </w:r>
    </w:p>
    <w:p w:rsidR="007536F3" w:rsidRPr="006A3E15" w:rsidRDefault="007536F3" w:rsidP="00987C68">
      <w:pPr>
        <w:pStyle w:val="Akapitzlist"/>
        <w:numPr>
          <w:ilvl w:val="0"/>
          <w:numId w:val="51"/>
        </w:numPr>
        <w:ind w:left="426"/>
      </w:pPr>
      <w:r w:rsidRPr="006A3E15">
        <w:t>Kierownik może również pełnić funkcję opiekuna za zgodą dyrektora szkoły.</w:t>
      </w:r>
    </w:p>
    <w:p w:rsidR="007536F3" w:rsidRPr="006A3E15" w:rsidRDefault="007536F3" w:rsidP="00987C68">
      <w:pPr>
        <w:pStyle w:val="Akapitzlist"/>
        <w:numPr>
          <w:ilvl w:val="0"/>
          <w:numId w:val="51"/>
        </w:numPr>
        <w:ind w:left="426"/>
      </w:pPr>
      <w:r w:rsidRPr="006A3E15">
        <w:t>Do zadań kierownika wycieczki należy w szczególności:</w:t>
      </w:r>
    </w:p>
    <w:p w:rsidR="007536F3" w:rsidRPr="006A3E15" w:rsidRDefault="007536F3" w:rsidP="00987C68">
      <w:pPr>
        <w:pStyle w:val="Akapitzlist"/>
        <w:numPr>
          <w:ilvl w:val="0"/>
          <w:numId w:val="52"/>
        </w:numPr>
        <w:tabs>
          <w:tab w:val="left" w:pos="709"/>
        </w:tabs>
        <w:ind w:left="709"/>
      </w:pPr>
      <w:r w:rsidRPr="006A3E15">
        <w:t>opracowanie programu i regulaminu wycieczki,</w:t>
      </w:r>
    </w:p>
    <w:p w:rsidR="007536F3" w:rsidRPr="006A3E15" w:rsidRDefault="007536F3" w:rsidP="00987C68">
      <w:pPr>
        <w:pStyle w:val="Akapitzlist"/>
        <w:numPr>
          <w:ilvl w:val="0"/>
          <w:numId w:val="52"/>
        </w:numPr>
        <w:tabs>
          <w:tab w:val="left" w:pos="709"/>
        </w:tabs>
        <w:ind w:left="709"/>
      </w:pPr>
      <w:r w:rsidRPr="006A3E15">
        <w:t>zapoznanie uczniów, rodziców i opiekunów z programem i regulaminem wycieczki, oraz poinformowanie ich o celu i trasie wycieczki,</w:t>
      </w:r>
    </w:p>
    <w:p w:rsidR="007536F3" w:rsidRPr="006A3E15" w:rsidRDefault="007536F3" w:rsidP="00987C68">
      <w:pPr>
        <w:pStyle w:val="Akapitzlist"/>
        <w:numPr>
          <w:ilvl w:val="0"/>
          <w:numId w:val="52"/>
        </w:numPr>
        <w:tabs>
          <w:tab w:val="left" w:pos="709"/>
        </w:tabs>
        <w:ind w:left="709"/>
      </w:pPr>
      <w:r w:rsidRPr="006A3E15">
        <w:t>zapewnienie warunków do pełnej realizacji programu wycieczki i przestrzegania jej regulaminu oraz sprawowanie nadzoru w tym zakresie,</w:t>
      </w:r>
    </w:p>
    <w:p w:rsidR="007536F3" w:rsidRPr="006A3E15" w:rsidRDefault="007536F3" w:rsidP="00987C68">
      <w:pPr>
        <w:pStyle w:val="Akapitzlist"/>
        <w:numPr>
          <w:ilvl w:val="0"/>
          <w:numId w:val="52"/>
        </w:numPr>
        <w:tabs>
          <w:tab w:val="left" w:pos="709"/>
        </w:tabs>
        <w:ind w:left="709"/>
      </w:pPr>
      <w:r w:rsidRPr="006A3E15">
        <w:t>zapoznanie uczestników (uczniów i opiekunów) z zasadami bezpieczeństwa oraz zapewnienie warunków do ich przestrzegania,</w:t>
      </w:r>
    </w:p>
    <w:p w:rsidR="007536F3" w:rsidRPr="006A3E15" w:rsidRDefault="007536F3" w:rsidP="00987C68">
      <w:pPr>
        <w:pStyle w:val="Akapitzlist"/>
        <w:numPr>
          <w:ilvl w:val="0"/>
          <w:numId w:val="52"/>
        </w:numPr>
        <w:tabs>
          <w:tab w:val="left" w:pos="709"/>
        </w:tabs>
        <w:ind w:left="709"/>
      </w:pPr>
      <w:r w:rsidRPr="006A3E15">
        <w:t>określenie zadań opiekunów w zakresie realizacji programu wycieczki oraz zapewnienie opieki i bezpieczeństwa uczniom,</w:t>
      </w:r>
    </w:p>
    <w:p w:rsidR="007536F3" w:rsidRPr="006A3E15" w:rsidRDefault="007536F3" w:rsidP="00987C68">
      <w:pPr>
        <w:pStyle w:val="Akapitzlist"/>
        <w:numPr>
          <w:ilvl w:val="0"/>
          <w:numId w:val="52"/>
        </w:numPr>
        <w:tabs>
          <w:tab w:val="left" w:pos="709"/>
        </w:tabs>
        <w:ind w:left="709"/>
      </w:pPr>
      <w:r w:rsidRPr="006A3E15">
        <w:t>nadzorowanie zaopatrzenia uczestników w odpowiedni i sprawny sprzęt, ekwipunek oraz apteczkę pierwszej pomocy,</w:t>
      </w:r>
    </w:p>
    <w:p w:rsidR="007536F3" w:rsidRPr="006A3E15" w:rsidRDefault="007536F3" w:rsidP="00987C68">
      <w:pPr>
        <w:pStyle w:val="Akapitzlist"/>
        <w:numPr>
          <w:ilvl w:val="0"/>
          <w:numId w:val="52"/>
        </w:numPr>
        <w:tabs>
          <w:tab w:val="left" w:pos="709"/>
        </w:tabs>
        <w:ind w:left="709"/>
      </w:pPr>
      <w:r w:rsidRPr="006A3E15">
        <w:t>nadzorowanie organizacji transportu, wyżywienia i noclegów dla uczestników,</w:t>
      </w:r>
    </w:p>
    <w:p w:rsidR="007536F3" w:rsidRPr="006A3E15" w:rsidRDefault="007536F3" w:rsidP="00987C68">
      <w:pPr>
        <w:pStyle w:val="Akapitzlist"/>
        <w:numPr>
          <w:ilvl w:val="0"/>
          <w:numId w:val="52"/>
        </w:numPr>
        <w:tabs>
          <w:tab w:val="left" w:pos="709"/>
        </w:tabs>
        <w:ind w:left="709"/>
      </w:pPr>
      <w:r w:rsidRPr="006A3E15">
        <w:t xml:space="preserve">dokonanie podziału zadań wśród uczestników, </w:t>
      </w:r>
    </w:p>
    <w:p w:rsidR="007536F3" w:rsidRPr="006A3E15" w:rsidRDefault="007536F3" w:rsidP="00987C68">
      <w:pPr>
        <w:pStyle w:val="Akapitzlist"/>
        <w:numPr>
          <w:ilvl w:val="0"/>
          <w:numId w:val="52"/>
        </w:numPr>
        <w:tabs>
          <w:tab w:val="left" w:pos="709"/>
        </w:tabs>
        <w:ind w:left="709"/>
      </w:pPr>
      <w:r w:rsidRPr="006A3E15">
        <w:t>dysponowanie środkami finansowymi przeznaczonymi na organizację wycieczki,</w:t>
      </w:r>
    </w:p>
    <w:p w:rsidR="007536F3" w:rsidRPr="006A3E15" w:rsidRDefault="007536F3" w:rsidP="00987C68">
      <w:pPr>
        <w:pStyle w:val="Akapitzlist"/>
        <w:numPr>
          <w:ilvl w:val="0"/>
          <w:numId w:val="52"/>
        </w:numPr>
        <w:tabs>
          <w:tab w:val="left" w:pos="709"/>
        </w:tabs>
        <w:ind w:left="709"/>
      </w:pPr>
      <w:r w:rsidRPr="006A3E15">
        <w:t>dokonanie podsumowania, oceny i rozliczenia finansowego wycieczki w ciągu 7 dni roboczych po jej zakończeniu lub w ciągu 7 dni roboczych po otrzymaniu faktury za zorganizowaną wycieczkę oraz poinformowanie o tym dyrektora szkoły i rodziców - złożenie podpisów (dyrektor, przedstawiciel rodziców, uczniów, kierownika wycieczki) na rozliczeniu finansowym.</w:t>
      </w:r>
    </w:p>
    <w:p w:rsidR="007536F3" w:rsidRPr="006A3E15" w:rsidRDefault="007536F3" w:rsidP="00987C68">
      <w:pPr>
        <w:pStyle w:val="Akapitzlist"/>
        <w:numPr>
          <w:ilvl w:val="0"/>
          <w:numId w:val="51"/>
        </w:numPr>
        <w:ind w:left="426"/>
      </w:pPr>
      <w:r w:rsidRPr="006A3E15">
        <w:t>Kierownik wycieczki zobowiązany jest do przedstawienia następujących dokumentów:</w:t>
      </w:r>
    </w:p>
    <w:p w:rsidR="007536F3" w:rsidRPr="006A3E15" w:rsidRDefault="007536F3" w:rsidP="00987C68">
      <w:pPr>
        <w:pStyle w:val="Akapitzlist"/>
        <w:numPr>
          <w:ilvl w:val="0"/>
          <w:numId w:val="53"/>
        </w:numPr>
        <w:ind w:left="709" w:hanging="284"/>
      </w:pPr>
      <w:r w:rsidRPr="006A3E15">
        <w:t xml:space="preserve">wypełnioną oraz podpisaną przez dyrektora kartę wycieczki (np. wydruk z dziennika elektronicznego </w:t>
      </w:r>
      <w:proofErr w:type="spellStart"/>
      <w:r w:rsidRPr="006A3E15">
        <w:t>Librus</w:t>
      </w:r>
      <w:proofErr w:type="spellEnd"/>
      <w:r w:rsidRPr="006A3E15">
        <w:t>);</w:t>
      </w:r>
    </w:p>
    <w:p w:rsidR="007536F3" w:rsidRPr="006A3E15" w:rsidRDefault="007536F3" w:rsidP="00987C68">
      <w:pPr>
        <w:pStyle w:val="Akapitzlist"/>
        <w:numPr>
          <w:ilvl w:val="0"/>
          <w:numId w:val="53"/>
        </w:numPr>
        <w:ind w:left="709" w:hanging="284"/>
      </w:pPr>
      <w:r w:rsidRPr="006A3E15">
        <w:t xml:space="preserve">listę uczniów (podpisaną przez dyrektora lub wicedyrektora szkoły zawierającą: imię i nazwisko ucznia oraz telefon rodzica/rodziców tego ucznia (np. wydruk z dziennika elektronicznego </w:t>
      </w:r>
      <w:proofErr w:type="spellStart"/>
      <w:r w:rsidRPr="006A3E15">
        <w:t>Librus</w:t>
      </w:r>
      <w:proofErr w:type="spellEnd"/>
      <w:r w:rsidRPr="006A3E15">
        <w:t>);</w:t>
      </w:r>
    </w:p>
    <w:p w:rsidR="007536F3" w:rsidRPr="006A3E15" w:rsidRDefault="007536F3" w:rsidP="00987C68">
      <w:pPr>
        <w:pStyle w:val="Akapitzlist"/>
        <w:numPr>
          <w:ilvl w:val="0"/>
          <w:numId w:val="53"/>
        </w:numPr>
        <w:ind w:left="709" w:hanging="284"/>
      </w:pPr>
      <w:r w:rsidRPr="006A3E15">
        <w:t>pisemne zgody rodziców (załącznik 3);</w:t>
      </w:r>
    </w:p>
    <w:p w:rsidR="007536F3" w:rsidRPr="006A3E15" w:rsidRDefault="007536F3" w:rsidP="00987C68">
      <w:pPr>
        <w:pStyle w:val="Akapitzlist"/>
        <w:numPr>
          <w:ilvl w:val="0"/>
          <w:numId w:val="53"/>
        </w:numPr>
        <w:ind w:left="709" w:hanging="284"/>
      </w:pPr>
      <w:r w:rsidRPr="006A3E15">
        <w:t>regulamin z podpisami rodziców i uczniów - dotyczy klas IV-VIII (załącznik 4);</w:t>
      </w:r>
    </w:p>
    <w:p w:rsidR="007536F3" w:rsidRPr="006A3E15" w:rsidRDefault="007536F3" w:rsidP="00987C68">
      <w:pPr>
        <w:pStyle w:val="Akapitzlist"/>
        <w:numPr>
          <w:ilvl w:val="0"/>
          <w:numId w:val="53"/>
        </w:numPr>
        <w:ind w:left="709" w:hanging="284"/>
      </w:pPr>
      <w:r w:rsidRPr="006A3E15">
        <w:t>regulamin z podpisami rodziców – dotyczy oddziałów przedszkolnych i klas I-III (załącznik 4a).</w:t>
      </w:r>
    </w:p>
    <w:p w:rsidR="007536F3" w:rsidRPr="006A3E15" w:rsidRDefault="007536F3" w:rsidP="00987C68">
      <w:pPr>
        <w:pStyle w:val="Akapitzlist"/>
        <w:numPr>
          <w:ilvl w:val="0"/>
          <w:numId w:val="51"/>
        </w:numPr>
        <w:ind w:left="426"/>
      </w:pPr>
      <w:r w:rsidRPr="006A3E15">
        <w:t>Kierownik wycieczki przedkłada dokumentację, o której mowa w § 3 ust. 6 na 7 dni roboczych przed planowanym wyjazdem.</w:t>
      </w:r>
    </w:p>
    <w:p w:rsidR="007536F3" w:rsidRPr="006A3E15" w:rsidRDefault="007536F3" w:rsidP="00987C68">
      <w:pPr>
        <w:pStyle w:val="Akapitzlist"/>
        <w:numPr>
          <w:ilvl w:val="0"/>
          <w:numId w:val="51"/>
        </w:numPr>
        <w:ind w:left="426"/>
      </w:pPr>
      <w:r w:rsidRPr="006A3E15">
        <w:lastRenderedPageBreak/>
        <w:t>W szczególnych przypadkach dopuszcza się możliwość przedłożenia dokumentów o których mowa w § 3 ust. 6 w krótszym terminie.</w:t>
      </w:r>
    </w:p>
    <w:p w:rsidR="007536F3" w:rsidRPr="006A3E15" w:rsidRDefault="007536F3" w:rsidP="00987C68">
      <w:pPr>
        <w:pStyle w:val="Akapitzlist"/>
        <w:numPr>
          <w:ilvl w:val="0"/>
          <w:numId w:val="51"/>
        </w:numPr>
        <w:ind w:left="426"/>
      </w:pPr>
      <w:r w:rsidRPr="006A3E15">
        <w:t>Do zadań opiekunów należy w szczególności:</w:t>
      </w:r>
    </w:p>
    <w:p w:rsidR="007536F3" w:rsidRPr="006A3E15" w:rsidRDefault="007536F3" w:rsidP="00987C68">
      <w:pPr>
        <w:pStyle w:val="Akapitzlist"/>
        <w:numPr>
          <w:ilvl w:val="0"/>
          <w:numId w:val="54"/>
        </w:numPr>
        <w:ind w:left="709"/>
      </w:pPr>
      <w:r w:rsidRPr="006A3E15">
        <w:t>sprawowanie opieki nad powierzonymi mu uczniami,</w:t>
      </w:r>
    </w:p>
    <w:p w:rsidR="007536F3" w:rsidRPr="006A3E15" w:rsidRDefault="007536F3" w:rsidP="00987C68">
      <w:pPr>
        <w:pStyle w:val="Akapitzlist"/>
        <w:numPr>
          <w:ilvl w:val="0"/>
          <w:numId w:val="51"/>
        </w:numPr>
        <w:ind w:left="709"/>
      </w:pPr>
      <w:r w:rsidRPr="006A3E15">
        <w:t>współdziałanie z kierownikiem w zakresie realizacji programu wycieczki                     i przestrzegania regulaminu,</w:t>
      </w:r>
    </w:p>
    <w:p w:rsidR="007536F3" w:rsidRPr="006A3E15" w:rsidRDefault="007536F3" w:rsidP="00987C68">
      <w:pPr>
        <w:pStyle w:val="Akapitzlist"/>
        <w:numPr>
          <w:ilvl w:val="0"/>
          <w:numId w:val="54"/>
        </w:numPr>
        <w:ind w:left="709"/>
      </w:pPr>
      <w:r w:rsidRPr="006A3E15">
        <w:t>sprawowanie nadzoru nad przestrzeganiem regulaminu wycieczki przez uczniów, ze szczególnym uwzględnieniem zasad bezpieczeństwa,</w:t>
      </w:r>
    </w:p>
    <w:p w:rsidR="007536F3" w:rsidRPr="006A3E15" w:rsidRDefault="007536F3" w:rsidP="00987C68">
      <w:pPr>
        <w:pStyle w:val="Akapitzlist"/>
        <w:numPr>
          <w:ilvl w:val="0"/>
          <w:numId w:val="54"/>
        </w:numPr>
        <w:ind w:left="709"/>
      </w:pPr>
      <w:r w:rsidRPr="006A3E15">
        <w:t>nadzorowanie zadań przydzielonych uczniom,</w:t>
      </w:r>
    </w:p>
    <w:p w:rsidR="007536F3" w:rsidRDefault="007536F3" w:rsidP="00987C68">
      <w:pPr>
        <w:pStyle w:val="Akapitzlist"/>
        <w:numPr>
          <w:ilvl w:val="0"/>
          <w:numId w:val="54"/>
        </w:numPr>
        <w:ind w:left="709"/>
      </w:pPr>
      <w:r w:rsidRPr="006A3E15">
        <w:t>wykonywanie innych zadań zleconych przez kierownika wycieczki.</w:t>
      </w:r>
    </w:p>
    <w:p w:rsidR="007536F3" w:rsidRPr="006A3E15" w:rsidRDefault="007536F3" w:rsidP="00DA50AA">
      <w:pPr>
        <w:pStyle w:val="Akapitzlist"/>
        <w:ind w:left="709"/>
      </w:pPr>
    </w:p>
    <w:p w:rsidR="007536F3" w:rsidRPr="006A3E15" w:rsidRDefault="007536F3" w:rsidP="00FE4DD0">
      <w:pPr>
        <w:pStyle w:val="Nagwek2"/>
        <w:numPr>
          <w:ilvl w:val="0"/>
          <w:numId w:val="50"/>
        </w:numPr>
      </w:pPr>
      <w:bookmarkStart w:id="79" w:name="_Toc103243402"/>
      <w:r w:rsidRPr="006A3E15">
        <w:t>Zasady organizacji wycieczek</w:t>
      </w:r>
      <w:bookmarkEnd w:id="79"/>
    </w:p>
    <w:p w:rsidR="007536F3" w:rsidRPr="006A3E15" w:rsidRDefault="007536F3" w:rsidP="00987C68">
      <w:pPr>
        <w:pStyle w:val="Akapitzlist"/>
        <w:numPr>
          <w:ilvl w:val="0"/>
          <w:numId w:val="55"/>
        </w:numPr>
        <w:ind w:left="426"/>
      </w:pPr>
      <w:r w:rsidRPr="006A3E15">
        <w:t>Dla zapewnienia uczestnikom wycieczek pełnego bezpieczeństwa poza terenem szkoły obowiązuje następująca minimalna liczba opiekunów:</w:t>
      </w:r>
    </w:p>
    <w:p w:rsidR="007536F3" w:rsidRPr="006A3E15" w:rsidRDefault="007536F3" w:rsidP="00987C68">
      <w:pPr>
        <w:pStyle w:val="Akapitzlist"/>
        <w:numPr>
          <w:ilvl w:val="1"/>
          <w:numId w:val="55"/>
        </w:numPr>
        <w:ind w:left="709"/>
      </w:pPr>
      <w:r w:rsidRPr="006A3E15">
        <w:t>wyjścia do kina, teatru, muzeum i innych docelowych instytucji, miejsc na terenie Mławy - 1 opiekun na jeden oddział,</w:t>
      </w:r>
    </w:p>
    <w:p w:rsidR="007536F3" w:rsidRPr="006A3E15" w:rsidRDefault="007536F3" w:rsidP="00987C68">
      <w:pPr>
        <w:pStyle w:val="Akapitzlist"/>
        <w:numPr>
          <w:ilvl w:val="1"/>
          <w:numId w:val="55"/>
        </w:numPr>
        <w:ind w:left="709"/>
      </w:pPr>
      <w:r w:rsidRPr="006A3E15">
        <w:t>wycieczki piesze miejskimi szlakami w Mławie - 1 opiekun na jeden oddział,</w:t>
      </w:r>
    </w:p>
    <w:p w:rsidR="007536F3" w:rsidRPr="006A3E15" w:rsidRDefault="007536F3" w:rsidP="00987C68">
      <w:pPr>
        <w:pStyle w:val="Akapitzlist"/>
        <w:numPr>
          <w:ilvl w:val="1"/>
          <w:numId w:val="55"/>
        </w:numPr>
        <w:ind w:left="709"/>
      </w:pPr>
      <w:r w:rsidRPr="006A3E15">
        <w:t>wycieczki poza Mławę – 1 opiekun na 15 osób,</w:t>
      </w:r>
    </w:p>
    <w:p w:rsidR="007536F3" w:rsidRPr="006A3E15" w:rsidRDefault="007536F3" w:rsidP="00987C68">
      <w:pPr>
        <w:pStyle w:val="Akapitzlist"/>
        <w:numPr>
          <w:ilvl w:val="1"/>
          <w:numId w:val="55"/>
        </w:numPr>
        <w:ind w:left="709"/>
      </w:pPr>
      <w:r w:rsidRPr="006A3E15">
        <w:t>wycieczki zagraniczne – 1 opiekun na 10 osób,</w:t>
      </w:r>
    </w:p>
    <w:p w:rsidR="007536F3" w:rsidRPr="006A3E15" w:rsidRDefault="007536F3" w:rsidP="00987C68">
      <w:pPr>
        <w:pStyle w:val="Akapitzlist"/>
        <w:numPr>
          <w:ilvl w:val="1"/>
          <w:numId w:val="55"/>
        </w:numPr>
        <w:ind w:left="709"/>
      </w:pPr>
      <w:r w:rsidRPr="006A3E15">
        <w:t>wycieczki turystyki kwalifikowanej – 1 opiekun na 8 osób,</w:t>
      </w:r>
    </w:p>
    <w:p w:rsidR="007536F3" w:rsidRPr="006A3E15" w:rsidRDefault="007536F3" w:rsidP="00987C68">
      <w:pPr>
        <w:pStyle w:val="Akapitzlist"/>
        <w:numPr>
          <w:ilvl w:val="1"/>
          <w:numId w:val="55"/>
        </w:numPr>
        <w:ind w:left="709"/>
      </w:pPr>
      <w:r w:rsidRPr="006A3E15">
        <w:t>wyjazdy na tzw. zielone szkoły – 1 opiekun na 10 osób</w:t>
      </w:r>
    </w:p>
    <w:p w:rsidR="007536F3" w:rsidRPr="006A3E15" w:rsidRDefault="007536F3" w:rsidP="00987C68">
      <w:pPr>
        <w:pStyle w:val="Akapitzlist"/>
        <w:numPr>
          <w:ilvl w:val="1"/>
          <w:numId w:val="55"/>
        </w:numPr>
        <w:ind w:left="709"/>
      </w:pPr>
      <w:r w:rsidRPr="006A3E15">
        <w:t xml:space="preserve">wycieczki rowerowe: 2 opiekunów na grupę 10–13 uczniów (zgodnie z prawem </w:t>
      </w:r>
      <w:r w:rsidRPr="006A3E15">
        <w:br/>
        <w:t xml:space="preserve">o ruchu drogowym w kolumnie rowerów nie może jechać więcej niż 15 osób); wszyscy uczniowie muszą posiadać kartę rowerową, kaski rowerowe oraz kamizelki odblaskowe; wycieczka rowerowa musi być zgłoszona przez organizatora </w:t>
      </w:r>
      <w:r w:rsidRPr="006A3E15">
        <w:br/>
        <w:t>w Powiatowej Komendzie Policji w Mławie, co najmniej na miesiąc przed planowaną wycieczką,</w:t>
      </w:r>
    </w:p>
    <w:p w:rsidR="007536F3" w:rsidRPr="006A3E15" w:rsidRDefault="007536F3" w:rsidP="00987C68">
      <w:pPr>
        <w:pStyle w:val="Akapitzlist"/>
        <w:numPr>
          <w:ilvl w:val="1"/>
          <w:numId w:val="55"/>
        </w:numPr>
        <w:ind w:left="709"/>
      </w:pPr>
      <w:r w:rsidRPr="006A3E15">
        <w:t>w szczególnych przypadkach dyrektor może zwiększyć liczbę opiekunów.</w:t>
      </w:r>
    </w:p>
    <w:p w:rsidR="007536F3" w:rsidRPr="006A3E15" w:rsidRDefault="007536F3" w:rsidP="00987C68">
      <w:pPr>
        <w:pStyle w:val="Akapitzlist"/>
        <w:numPr>
          <w:ilvl w:val="0"/>
          <w:numId w:val="55"/>
        </w:numPr>
        <w:tabs>
          <w:tab w:val="left" w:pos="426"/>
        </w:tabs>
        <w:ind w:left="426"/>
      </w:pPr>
      <w:r w:rsidRPr="006A3E15">
        <w:t>Niedopuszczalne jest realizowanie wycieczek podczas burzy, śnieżycy, gołoledzi.</w:t>
      </w:r>
    </w:p>
    <w:p w:rsidR="007536F3" w:rsidRPr="006A3E15" w:rsidRDefault="007536F3" w:rsidP="00987C68">
      <w:pPr>
        <w:pStyle w:val="Akapitzlist"/>
        <w:numPr>
          <w:ilvl w:val="0"/>
          <w:numId w:val="55"/>
        </w:numPr>
        <w:tabs>
          <w:tab w:val="left" w:pos="426"/>
        </w:tabs>
        <w:ind w:left="426"/>
      </w:pPr>
      <w:r w:rsidRPr="006A3E15">
        <w:t xml:space="preserve">Przy ustalaniu programu wycieczek uwzględnia się: </w:t>
      </w:r>
    </w:p>
    <w:p w:rsidR="007536F3" w:rsidRPr="006A3E15" w:rsidRDefault="007536F3" w:rsidP="00987C68">
      <w:pPr>
        <w:pStyle w:val="Akapitzlist"/>
        <w:numPr>
          <w:ilvl w:val="1"/>
          <w:numId w:val="55"/>
        </w:numPr>
        <w:tabs>
          <w:tab w:val="left" w:pos="709"/>
        </w:tabs>
        <w:ind w:left="709"/>
      </w:pPr>
      <w:r w:rsidRPr="006A3E15">
        <w:t>wiek, stopień rozwoju psychofizycznego, stan zdrowia i ewentualną niepełnosprawność osób powierzonych opiece szkoły,</w:t>
      </w:r>
    </w:p>
    <w:p w:rsidR="007536F3" w:rsidRPr="006A3E15" w:rsidRDefault="007536F3" w:rsidP="00987C68">
      <w:pPr>
        <w:pStyle w:val="Akapitzlist"/>
        <w:numPr>
          <w:ilvl w:val="1"/>
          <w:numId w:val="55"/>
        </w:numPr>
        <w:tabs>
          <w:tab w:val="left" w:pos="709"/>
        </w:tabs>
        <w:ind w:left="709"/>
      </w:pPr>
      <w:r w:rsidRPr="006A3E15">
        <w:t xml:space="preserve">ich specyfikę, </w:t>
      </w:r>
    </w:p>
    <w:p w:rsidR="007536F3" w:rsidRPr="006A3E15" w:rsidRDefault="007536F3" w:rsidP="00987C68">
      <w:pPr>
        <w:pStyle w:val="Akapitzlist"/>
        <w:numPr>
          <w:ilvl w:val="1"/>
          <w:numId w:val="55"/>
        </w:numPr>
        <w:tabs>
          <w:tab w:val="left" w:pos="709"/>
        </w:tabs>
        <w:ind w:left="709"/>
      </w:pPr>
      <w:r w:rsidRPr="006A3E15">
        <w:t>warunki, w jakich będą się odbywać.</w:t>
      </w:r>
    </w:p>
    <w:p w:rsidR="007536F3" w:rsidRPr="006A3E15" w:rsidRDefault="007536F3" w:rsidP="00987C68">
      <w:pPr>
        <w:pStyle w:val="Akapitzlist"/>
        <w:numPr>
          <w:ilvl w:val="0"/>
          <w:numId w:val="55"/>
        </w:numPr>
        <w:tabs>
          <w:tab w:val="left" w:pos="426"/>
        </w:tabs>
        <w:ind w:left="426"/>
      </w:pPr>
      <w:r w:rsidRPr="006A3E15">
        <w:t>Miejscem zbiórki uczniów przed planowaną wycieczką i po niej jest teren szkolny.</w:t>
      </w:r>
    </w:p>
    <w:p w:rsidR="007536F3" w:rsidRPr="006A3E15" w:rsidRDefault="007536F3" w:rsidP="00987C68">
      <w:pPr>
        <w:pStyle w:val="Akapitzlist"/>
        <w:numPr>
          <w:ilvl w:val="0"/>
          <w:numId w:val="55"/>
        </w:numPr>
        <w:tabs>
          <w:tab w:val="left" w:pos="426"/>
        </w:tabs>
        <w:ind w:left="426"/>
      </w:pPr>
      <w:r w:rsidRPr="006A3E15">
        <w:lastRenderedPageBreak/>
        <w:t xml:space="preserve">Wycieczkę przygotowuje się pod względem programowym i organizacyjnym, </w:t>
      </w:r>
      <w:r w:rsidRPr="006A3E15">
        <w:br/>
        <w:t>a następnie informuje się uczestników o podjętych ustaleniach. W tym celu, co najmniej 3 dni przed wycieczką, kierownik organizuje spotkanie uczniów, opiekunów i rodziców, informując w szczególności o trasie wycieczki, harmonogramie i regulaminie, aby ich obserwacje i działania były świadome.</w:t>
      </w:r>
    </w:p>
    <w:p w:rsidR="007536F3" w:rsidRPr="006A3E15" w:rsidRDefault="007536F3" w:rsidP="00987C68">
      <w:pPr>
        <w:pStyle w:val="Akapitzlist"/>
        <w:numPr>
          <w:ilvl w:val="0"/>
          <w:numId w:val="55"/>
        </w:numPr>
        <w:tabs>
          <w:tab w:val="left" w:pos="426"/>
        </w:tabs>
        <w:ind w:left="426"/>
      </w:pPr>
      <w:r w:rsidRPr="006A3E15">
        <w:t>Przed wyjazdem (wyjściem) na wycieczkę należy pouczyć jej uczestników o zasadach bezpieczeństwa i sposobie zachowania się w razie wypadku.</w:t>
      </w:r>
    </w:p>
    <w:p w:rsidR="007536F3" w:rsidRPr="006A3E15" w:rsidRDefault="007536F3" w:rsidP="00987C68">
      <w:pPr>
        <w:pStyle w:val="Akapitzlist"/>
        <w:numPr>
          <w:ilvl w:val="0"/>
          <w:numId w:val="55"/>
        </w:numPr>
        <w:tabs>
          <w:tab w:val="left" w:pos="426"/>
        </w:tabs>
        <w:ind w:left="426"/>
      </w:pPr>
      <w:r w:rsidRPr="006A3E15">
        <w:t>Opiekunowie sprawdzają stan liczebny uczestników przed wyruszeniem z każdego miejsca pobytu, w czasie przejazdu oraz po przybyciu do miejsca docelowego, zabierają apteczkę pierwszej pomocy.</w:t>
      </w:r>
    </w:p>
    <w:p w:rsidR="007536F3" w:rsidRPr="006A3E15" w:rsidRDefault="007536F3" w:rsidP="00987C68">
      <w:pPr>
        <w:pStyle w:val="Akapitzlist"/>
        <w:numPr>
          <w:ilvl w:val="0"/>
          <w:numId w:val="55"/>
        </w:numPr>
        <w:tabs>
          <w:tab w:val="left" w:pos="426"/>
        </w:tabs>
        <w:ind w:left="426"/>
      </w:pPr>
      <w:r w:rsidRPr="006A3E15">
        <w:t xml:space="preserve">Udział uczniów w wycieczce wymaga pisemnej zgody rodziców: </w:t>
      </w:r>
    </w:p>
    <w:p w:rsidR="007536F3" w:rsidRPr="006A3E15" w:rsidRDefault="007536F3" w:rsidP="00987C68">
      <w:pPr>
        <w:pStyle w:val="Akapitzlist"/>
        <w:numPr>
          <w:ilvl w:val="0"/>
          <w:numId w:val="55"/>
        </w:numPr>
        <w:tabs>
          <w:tab w:val="left" w:pos="426"/>
        </w:tabs>
        <w:ind w:left="426"/>
      </w:pPr>
      <w:r w:rsidRPr="006A3E15">
        <w:t>W przypadku krótkiego wyjścia w pobliże szkoły, podczas lekcji, w ramach nauczanego przedmiotu, należy zgłosić dyrektorowi lub jego zastępcy zamiar wyjścia poza teren szkoły i dokonać odpowiedniego wpisu na karcie wyjść grupowych, która znajduje się w sekretariacie szkoły (nie jest wymagana zgoda rodziców).</w:t>
      </w:r>
    </w:p>
    <w:p w:rsidR="007536F3" w:rsidRPr="006A3E15" w:rsidRDefault="007536F3" w:rsidP="00987C68">
      <w:pPr>
        <w:pStyle w:val="Akapitzlist"/>
        <w:numPr>
          <w:ilvl w:val="0"/>
          <w:numId w:val="55"/>
        </w:numPr>
        <w:ind w:left="426"/>
      </w:pPr>
      <w:r w:rsidRPr="006A3E15">
        <w:t>Podczas wycieczek należy bezwzględnie przestrzegać zasad bezpiecznego poruszania się po drogach.</w:t>
      </w:r>
    </w:p>
    <w:p w:rsidR="007536F3" w:rsidRPr="006A3E15" w:rsidRDefault="007536F3" w:rsidP="00987C68">
      <w:pPr>
        <w:pStyle w:val="Akapitzlist"/>
        <w:numPr>
          <w:ilvl w:val="0"/>
          <w:numId w:val="55"/>
        </w:numPr>
        <w:ind w:left="426"/>
      </w:pPr>
      <w:r w:rsidRPr="006A3E15">
        <w:t>Przy organizowaniu wycieczek autokarowych należy uwzględnić obowiązkowo fakt przeglądu pojazdu przez policję.</w:t>
      </w:r>
    </w:p>
    <w:p w:rsidR="007536F3" w:rsidRPr="006A3E15" w:rsidRDefault="007536F3" w:rsidP="00987C68">
      <w:pPr>
        <w:pStyle w:val="Akapitzlist"/>
        <w:numPr>
          <w:ilvl w:val="0"/>
          <w:numId w:val="55"/>
        </w:numPr>
        <w:ind w:left="426"/>
      </w:pPr>
      <w:r w:rsidRPr="006A3E15">
        <w:t xml:space="preserve">Rodzice mogą przekazać kierownikowi ważne/niezbędne według nich informacje dotyczące dziecka. </w:t>
      </w:r>
    </w:p>
    <w:p w:rsidR="007536F3" w:rsidRPr="006A3E15" w:rsidRDefault="007536F3" w:rsidP="00DA50AA">
      <w:pPr>
        <w:jc w:val="center"/>
        <w:rPr>
          <w:b/>
          <w:i/>
        </w:rPr>
      </w:pPr>
    </w:p>
    <w:p w:rsidR="007536F3" w:rsidRPr="006A3E15" w:rsidRDefault="007536F3" w:rsidP="00FE4DD0">
      <w:pPr>
        <w:pStyle w:val="Nagwek2"/>
        <w:numPr>
          <w:ilvl w:val="0"/>
          <w:numId w:val="63"/>
        </w:numPr>
      </w:pPr>
      <w:bookmarkStart w:id="80" w:name="_Toc103243403"/>
      <w:r w:rsidRPr="006A3E15">
        <w:t>Wycieczki zagraniczne</w:t>
      </w:r>
      <w:bookmarkEnd w:id="80"/>
    </w:p>
    <w:p w:rsidR="007536F3" w:rsidRPr="006A3E15" w:rsidRDefault="007536F3" w:rsidP="00987C68">
      <w:pPr>
        <w:pStyle w:val="Akapitzlist"/>
        <w:numPr>
          <w:ilvl w:val="1"/>
          <w:numId w:val="53"/>
        </w:numPr>
        <w:ind w:left="426" w:hanging="426"/>
      </w:pPr>
      <w:r w:rsidRPr="006A3E15">
        <w:t xml:space="preserve">Wycieczki zagraniczne w szkole mogą być organizowane w formach, o których mowa </w:t>
      </w:r>
      <w:r w:rsidRPr="006A3E15">
        <w:br/>
        <w:t>w § 2.</w:t>
      </w:r>
    </w:p>
    <w:p w:rsidR="007536F3" w:rsidRPr="006A3E15" w:rsidRDefault="007536F3" w:rsidP="00987C68">
      <w:pPr>
        <w:pStyle w:val="Akapitzlist"/>
        <w:numPr>
          <w:ilvl w:val="1"/>
          <w:numId w:val="53"/>
        </w:numPr>
        <w:ind w:left="426" w:hanging="426"/>
      </w:pPr>
      <w:r w:rsidRPr="006A3E15">
        <w:t>Zgodę na zorganizowanie wycieczek zagranicznych, wyraża dyrektor szkoły po zawiadomieniu organu prowadzącego i organu sprawującego nadzór pedagogiczny przynajmniej na miesiąc przed planowanym terminem wyjazdu.</w:t>
      </w:r>
    </w:p>
    <w:p w:rsidR="007536F3" w:rsidRPr="006A3E15" w:rsidRDefault="007536F3" w:rsidP="00987C68">
      <w:pPr>
        <w:pStyle w:val="Akapitzlist"/>
        <w:numPr>
          <w:ilvl w:val="1"/>
          <w:numId w:val="53"/>
        </w:numPr>
        <w:ind w:left="426" w:hanging="426"/>
      </w:pPr>
      <w:r w:rsidRPr="006A3E15">
        <w:t>Zawiadomienie, o którym mowa w ust.2, zawiera w szczególności:</w:t>
      </w:r>
    </w:p>
    <w:p w:rsidR="007536F3" w:rsidRPr="006A3E15" w:rsidRDefault="007536F3" w:rsidP="00987C68">
      <w:pPr>
        <w:pStyle w:val="Akapitzlist"/>
        <w:numPr>
          <w:ilvl w:val="0"/>
          <w:numId w:val="56"/>
        </w:numPr>
      </w:pPr>
      <w:r w:rsidRPr="006A3E15">
        <w:t>nazwę kraju,</w:t>
      </w:r>
    </w:p>
    <w:p w:rsidR="007536F3" w:rsidRPr="006A3E15" w:rsidRDefault="007536F3" w:rsidP="00987C68">
      <w:pPr>
        <w:pStyle w:val="Akapitzlist"/>
        <w:numPr>
          <w:ilvl w:val="0"/>
          <w:numId w:val="56"/>
        </w:numPr>
      </w:pPr>
      <w:r w:rsidRPr="006A3E15">
        <w:t>czas pobytu,</w:t>
      </w:r>
    </w:p>
    <w:p w:rsidR="007536F3" w:rsidRPr="006A3E15" w:rsidRDefault="007536F3" w:rsidP="00987C68">
      <w:pPr>
        <w:pStyle w:val="Akapitzlist"/>
        <w:numPr>
          <w:ilvl w:val="0"/>
          <w:numId w:val="56"/>
        </w:numPr>
      </w:pPr>
      <w:r w:rsidRPr="006A3E15">
        <w:t>program pobytu,</w:t>
      </w:r>
    </w:p>
    <w:p w:rsidR="007536F3" w:rsidRPr="006A3E15" w:rsidRDefault="007536F3" w:rsidP="00987C68">
      <w:pPr>
        <w:pStyle w:val="Akapitzlist"/>
        <w:numPr>
          <w:ilvl w:val="0"/>
          <w:numId w:val="56"/>
        </w:numPr>
      </w:pPr>
      <w:r w:rsidRPr="006A3E15">
        <w:t>imię i nazwisko kierownika oraz opiekunów,</w:t>
      </w:r>
    </w:p>
    <w:p w:rsidR="007536F3" w:rsidRPr="006A3E15" w:rsidRDefault="007536F3" w:rsidP="00DA50AA">
      <w:r w:rsidRPr="006A3E15">
        <w:t xml:space="preserve">5) listę uczniów biorących udział w wyjeździe wraz z określeniem ich wieku. </w:t>
      </w:r>
    </w:p>
    <w:p w:rsidR="007536F3" w:rsidRPr="006A3E15" w:rsidRDefault="007536F3" w:rsidP="00987C68">
      <w:pPr>
        <w:pStyle w:val="Akapitzlist"/>
        <w:numPr>
          <w:ilvl w:val="1"/>
          <w:numId w:val="53"/>
        </w:numPr>
        <w:ind w:left="426"/>
      </w:pPr>
      <w:r w:rsidRPr="006A3E15">
        <w:lastRenderedPageBreak/>
        <w:t>Uczestnicy wycieczek zagranicznych podlegają obowiązkowo ubezpieczeniu od następstw nieszczęśliwych wypadków i kosztów leczenia.</w:t>
      </w:r>
    </w:p>
    <w:p w:rsidR="007536F3" w:rsidRDefault="007536F3" w:rsidP="00987C68">
      <w:pPr>
        <w:pStyle w:val="Akapitzlist"/>
        <w:numPr>
          <w:ilvl w:val="1"/>
          <w:numId w:val="53"/>
        </w:numPr>
        <w:ind w:left="426"/>
      </w:pPr>
      <w:r w:rsidRPr="006A3E15">
        <w:t>Kierownik wycieczki lub co najmniej 1 opiekun zna język obcy na poziomie umożliwiającym porozumiewanie się poza granicami kraju.</w:t>
      </w:r>
    </w:p>
    <w:p w:rsidR="007536F3" w:rsidRPr="006A3E15" w:rsidRDefault="007536F3" w:rsidP="00DA50AA">
      <w:pPr>
        <w:pStyle w:val="Akapitzlist"/>
        <w:ind w:left="426"/>
      </w:pPr>
    </w:p>
    <w:p w:rsidR="007536F3" w:rsidRPr="006A3E15" w:rsidRDefault="007536F3" w:rsidP="00FE4DD0">
      <w:pPr>
        <w:pStyle w:val="Nagwek2"/>
        <w:numPr>
          <w:ilvl w:val="0"/>
          <w:numId w:val="64"/>
        </w:numPr>
      </w:pPr>
      <w:bookmarkStart w:id="81" w:name="_Toc103243404"/>
      <w:r w:rsidRPr="006A3E15">
        <w:t>Obowiązki uczestników wycieczki</w:t>
      </w:r>
      <w:bookmarkEnd w:id="81"/>
    </w:p>
    <w:p w:rsidR="007536F3" w:rsidRPr="006A3E15" w:rsidRDefault="007536F3" w:rsidP="00DA50AA">
      <w:r w:rsidRPr="006A3E15">
        <w:t>Uczestnik wycieczki jest zobowiązany:</w:t>
      </w:r>
    </w:p>
    <w:p w:rsidR="007536F3" w:rsidRPr="006A3E15" w:rsidRDefault="007536F3" w:rsidP="00987C68">
      <w:pPr>
        <w:pStyle w:val="Akapitzlist"/>
        <w:numPr>
          <w:ilvl w:val="1"/>
          <w:numId w:val="51"/>
        </w:numPr>
        <w:ind w:left="426"/>
      </w:pPr>
      <w:r w:rsidRPr="006A3E15">
        <w:t>posiadać legitymację szkolną lub inny dokument potwierdzający tożsamość,</w:t>
      </w:r>
    </w:p>
    <w:p w:rsidR="007536F3" w:rsidRPr="006A3E15" w:rsidRDefault="007536F3" w:rsidP="00987C68">
      <w:pPr>
        <w:pStyle w:val="Akapitzlist"/>
        <w:numPr>
          <w:ilvl w:val="1"/>
          <w:numId w:val="51"/>
        </w:numPr>
        <w:ind w:left="426"/>
      </w:pPr>
      <w:r w:rsidRPr="006A3E15">
        <w:t>przybyć na miejsce zbiórki o wyznaczonej godzinie,</w:t>
      </w:r>
    </w:p>
    <w:p w:rsidR="007536F3" w:rsidRPr="006A3E15" w:rsidRDefault="007536F3" w:rsidP="00987C68">
      <w:pPr>
        <w:pStyle w:val="Akapitzlist"/>
        <w:numPr>
          <w:ilvl w:val="1"/>
          <w:numId w:val="51"/>
        </w:numPr>
        <w:ind w:left="426"/>
      </w:pPr>
      <w:r w:rsidRPr="006A3E15">
        <w:t>poinformować kierownika wycieczki o pojawiających się stanach złego samopoczucia,</w:t>
      </w:r>
    </w:p>
    <w:p w:rsidR="007536F3" w:rsidRPr="006A3E15" w:rsidRDefault="007536F3" w:rsidP="00987C68">
      <w:pPr>
        <w:pStyle w:val="Akapitzlist"/>
        <w:numPr>
          <w:ilvl w:val="1"/>
          <w:numId w:val="51"/>
        </w:numPr>
        <w:ind w:left="426"/>
      </w:pPr>
      <w:r w:rsidRPr="006A3E15">
        <w:t>wykonywać polecenia kierownika, opiekunów i przewodnika,</w:t>
      </w:r>
    </w:p>
    <w:p w:rsidR="007536F3" w:rsidRPr="006A3E15" w:rsidRDefault="007536F3" w:rsidP="00987C68">
      <w:pPr>
        <w:pStyle w:val="Akapitzlist"/>
        <w:numPr>
          <w:ilvl w:val="1"/>
          <w:numId w:val="51"/>
        </w:numPr>
        <w:ind w:left="426"/>
      </w:pPr>
      <w:r w:rsidRPr="006A3E15">
        <w:t>w autokarze zająć miejsce wyznaczone przez opiekuna,</w:t>
      </w:r>
    </w:p>
    <w:p w:rsidR="007536F3" w:rsidRPr="006A3E15" w:rsidRDefault="007536F3" w:rsidP="00987C68">
      <w:pPr>
        <w:pStyle w:val="Akapitzlist"/>
        <w:numPr>
          <w:ilvl w:val="1"/>
          <w:numId w:val="51"/>
        </w:numPr>
        <w:ind w:left="426"/>
      </w:pPr>
      <w:r w:rsidRPr="006A3E15">
        <w:t>w czasie jazdy nie spacerować, nie stawać na siedzenia, nie wychylać się przez okna,</w:t>
      </w:r>
    </w:p>
    <w:p w:rsidR="007536F3" w:rsidRPr="006A3E15" w:rsidRDefault="007536F3" w:rsidP="00987C68">
      <w:pPr>
        <w:pStyle w:val="Akapitzlist"/>
        <w:numPr>
          <w:ilvl w:val="1"/>
          <w:numId w:val="51"/>
        </w:numPr>
        <w:ind w:left="426"/>
      </w:pPr>
      <w:r w:rsidRPr="006A3E15">
        <w:t>nie zaśmiecać pojazdu,</w:t>
      </w:r>
    </w:p>
    <w:p w:rsidR="007536F3" w:rsidRPr="006A3E15" w:rsidRDefault="007536F3" w:rsidP="00987C68">
      <w:pPr>
        <w:pStyle w:val="Akapitzlist"/>
        <w:numPr>
          <w:ilvl w:val="1"/>
          <w:numId w:val="51"/>
        </w:numPr>
        <w:ind w:left="426"/>
      </w:pPr>
      <w:r w:rsidRPr="006A3E15">
        <w:t>w czasie postoju i zwiedzania nie oddalać się od grupy bez zgody opiekuna,</w:t>
      </w:r>
    </w:p>
    <w:p w:rsidR="007536F3" w:rsidRPr="006A3E15" w:rsidRDefault="007536F3" w:rsidP="00987C68">
      <w:pPr>
        <w:pStyle w:val="Akapitzlist"/>
        <w:numPr>
          <w:ilvl w:val="1"/>
          <w:numId w:val="51"/>
        </w:numPr>
        <w:ind w:left="426"/>
      </w:pPr>
      <w:r w:rsidRPr="006A3E15">
        <w:t>posiadać odpowiedni do charakteru wycieczki strój, zwłaszcza buty,</w:t>
      </w:r>
    </w:p>
    <w:p w:rsidR="007536F3" w:rsidRPr="006A3E15" w:rsidRDefault="007536F3" w:rsidP="00987C68">
      <w:pPr>
        <w:pStyle w:val="Akapitzlist"/>
        <w:numPr>
          <w:ilvl w:val="1"/>
          <w:numId w:val="51"/>
        </w:numPr>
        <w:ind w:left="426"/>
      </w:pPr>
      <w:r w:rsidRPr="006A3E15">
        <w:t>w czasie przebywania w schroniskach i innych obiektach noclegowych przestrzegać postanowień regulaminów tych obiektów,</w:t>
      </w:r>
    </w:p>
    <w:p w:rsidR="007536F3" w:rsidRPr="006A3E15" w:rsidRDefault="007536F3" w:rsidP="00987C68">
      <w:pPr>
        <w:pStyle w:val="Akapitzlist"/>
        <w:numPr>
          <w:ilvl w:val="1"/>
          <w:numId w:val="51"/>
        </w:numPr>
        <w:ind w:left="426"/>
      </w:pPr>
      <w:r w:rsidRPr="006A3E15">
        <w:t>przestrzegać zakazu palenia papierosów, picia alkoholu, zażywania narkotyków oraz innych środków odurzających,</w:t>
      </w:r>
    </w:p>
    <w:p w:rsidR="007536F3" w:rsidRDefault="007536F3" w:rsidP="00987C68">
      <w:pPr>
        <w:pStyle w:val="Akapitzlist"/>
        <w:numPr>
          <w:ilvl w:val="1"/>
          <w:numId w:val="51"/>
        </w:numPr>
        <w:ind w:left="426"/>
      </w:pPr>
      <w:r w:rsidRPr="006A3E15">
        <w:t>reagować w sposób ustalony wcześniej na umówione polecenia.</w:t>
      </w:r>
    </w:p>
    <w:p w:rsidR="007536F3" w:rsidRDefault="007536F3" w:rsidP="00DA50AA">
      <w:pPr>
        <w:pStyle w:val="Akapitzlist"/>
        <w:ind w:left="426"/>
      </w:pPr>
    </w:p>
    <w:p w:rsidR="007536F3" w:rsidRPr="006A3E15" w:rsidRDefault="007536F3" w:rsidP="00FE4DD0">
      <w:pPr>
        <w:pStyle w:val="Nagwek2"/>
        <w:numPr>
          <w:ilvl w:val="0"/>
          <w:numId w:val="65"/>
        </w:numPr>
      </w:pPr>
      <w:bookmarkStart w:id="82" w:name="_Toc103243405"/>
      <w:r w:rsidRPr="006A3E15">
        <w:t>Finansowanie wycieczek</w:t>
      </w:r>
      <w:bookmarkEnd w:id="82"/>
    </w:p>
    <w:p w:rsidR="007536F3" w:rsidRPr="006A3E15" w:rsidRDefault="007536F3" w:rsidP="00987C68">
      <w:pPr>
        <w:pStyle w:val="Akapitzlist"/>
        <w:numPr>
          <w:ilvl w:val="1"/>
          <w:numId w:val="56"/>
        </w:numPr>
        <w:ind w:left="426"/>
      </w:pPr>
      <w:r w:rsidRPr="006A3E15">
        <w:t>Plan finansowy wycieczki musi określać ogólny koszt wycieczki, koszt jednego uczestnika oraz przewidywane koszty organizacyjne i programowe.</w:t>
      </w:r>
    </w:p>
    <w:p w:rsidR="007536F3" w:rsidRPr="006A3E15" w:rsidRDefault="007536F3" w:rsidP="00987C68">
      <w:pPr>
        <w:pStyle w:val="Akapitzlist"/>
        <w:numPr>
          <w:ilvl w:val="1"/>
          <w:numId w:val="56"/>
        </w:numPr>
        <w:ind w:left="426"/>
      </w:pPr>
      <w:r w:rsidRPr="006A3E15">
        <w:t>Działalność szkoły w zakresie krajoznawstwa i turystyki, może być finansowane ze środków pozabudżetowych, a w szczególności:</w:t>
      </w:r>
    </w:p>
    <w:p w:rsidR="007536F3" w:rsidRPr="006A3E15" w:rsidRDefault="007536F3" w:rsidP="00987C68">
      <w:pPr>
        <w:pStyle w:val="Akapitzlist"/>
        <w:numPr>
          <w:ilvl w:val="0"/>
          <w:numId w:val="57"/>
        </w:numPr>
      </w:pPr>
      <w:r w:rsidRPr="006A3E15">
        <w:t>z odpłatności uczniów biorących udział w wycieczce (imprezie),</w:t>
      </w:r>
    </w:p>
    <w:p w:rsidR="007536F3" w:rsidRPr="006A3E15" w:rsidRDefault="007536F3" w:rsidP="00987C68">
      <w:pPr>
        <w:pStyle w:val="Akapitzlist"/>
        <w:numPr>
          <w:ilvl w:val="0"/>
          <w:numId w:val="57"/>
        </w:numPr>
      </w:pPr>
      <w:r w:rsidRPr="006A3E15">
        <w:t>ze środków wypracowanych przez uczniów,</w:t>
      </w:r>
    </w:p>
    <w:p w:rsidR="007536F3" w:rsidRPr="006A3E15" w:rsidRDefault="007536F3" w:rsidP="00987C68">
      <w:pPr>
        <w:pStyle w:val="Akapitzlist"/>
        <w:numPr>
          <w:ilvl w:val="0"/>
          <w:numId w:val="57"/>
        </w:numPr>
      </w:pPr>
      <w:r w:rsidRPr="006A3E15">
        <w:t>ze środków przekazanych przez radę rodziców, a także osoby fizyczne i prawne.</w:t>
      </w:r>
    </w:p>
    <w:p w:rsidR="007536F3" w:rsidRPr="006A3E15" w:rsidRDefault="007536F3" w:rsidP="00987C68">
      <w:pPr>
        <w:pStyle w:val="Akapitzlist"/>
        <w:numPr>
          <w:ilvl w:val="1"/>
          <w:numId w:val="56"/>
        </w:numPr>
        <w:ind w:left="426"/>
      </w:pPr>
      <w:r w:rsidRPr="006A3E15">
        <w:t xml:space="preserve">Rodzice, którzy zadeklarowali udział swojego dziecka w wycieczce, </w:t>
      </w:r>
      <w:r w:rsidRPr="006A3E15">
        <w:br/>
        <w:t xml:space="preserve">a następnie deklarację tę wycofali, zobowiązani są do pokrycia strat, jakie powstały </w:t>
      </w:r>
      <w:r w:rsidRPr="006A3E15">
        <w:br/>
        <w:t>z tego tytułu.</w:t>
      </w:r>
    </w:p>
    <w:p w:rsidR="007536F3" w:rsidRPr="006A3E15" w:rsidRDefault="007536F3" w:rsidP="00987C68">
      <w:pPr>
        <w:pStyle w:val="Akapitzlist"/>
        <w:numPr>
          <w:ilvl w:val="1"/>
          <w:numId w:val="56"/>
        </w:numPr>
        <w:ind w:left="426"/>
      </w:pPr>
      <w:r w:rsidRPr="006A3E15">
        <w:t>Kierownik oraz opiekunowie nie ponoszą kosztów udziału w wycieczce.</w:t>
      </w:r>
    </w:p>
    <w:p w:rsidR="007536F3" w:rsidRPr="006A3E15" w:rsidRDefault="007536F3" w:rsidP="00987C68">
      <w:pPr>
        <w:pStyle w:val="Akapitzlist"/>
        <w:numPr>
          <w:ilvl w:val="1"/>
          <w:numId w:val="56"/>
        </w:numPr>
        <w:ind w:left="426"/>
      </w:pPr>
      <w:r w:rsidRPr="006A3E15">
        <w:lastRenderedPageBreak/>
        <w:t xml:space="preserve">Kierownik wycieczki odpowiada za terminowe regulowanie zobowiązań finansowych </w:t>
      </w:r>
      <w:r w:rsidRPr="006A3E15">
        <w:br/>
        <w:t>z nią związanych.</w:t>
      </w:r>
    </w:p>
    <w:p w:rsidR="007536F3" w:rsidRPr="006A3E15" w:rsidRDefault="007536F3" w:rsidP="00987C68">
      <w:pPr>
        <w:pStyle w:val="Akapitzlist"/>
        <w:numPr>
          <w:ilvl w:val="1"/>
          <w:numId w:val="56"/>
        </w:numPr>
        <w:ind w:left="426"/>
      </w:pPr>
      <w:r w:rsidRPr="006A3E15">
        <w:t>Rozliczenia wycieczki dokonuje kierownik, określając sposób zagospodarowania nadwyżki, względnie uzupełnienia niedoboru.</w:t>
      </w:r>
    </w:p>
    <w:p w:rsidR="007536F3" w:rsidRPr="006A3E15" w:rsidRDefault="007536F3" w:rsidP="00987C68">
      <w:pPr>
        <w:pStyle w:val="Akapitzlist"/>
        <w:numPr>
          <w:ilvl w:val="1"/>
          <w:numId w:val="56"/>
        </w:numPr>
        <w:ind w:left="426"/>
      </w:pPr>
      <w:r w:rsidRPr="006A3E15">
        <w:t>Dowodami finansowymi są:</w:t>
      </w:r>
    </w:p>
    <w:p w:rsidR="007536F3" w:rsidRPr="006A3E15" w:rsidRDefault="007536F3" w:rsidP="00987C68">
      <w:pPr>
        <w:pStyle w:val="Akapitzlist"/>
        <w:numPr>
          <w:ilvl w:val="0"/>
          <w:numId w:val="58"/>
        </w:numPr>
      </w:pPr>
      <w:r w:rsidRPr="006A3E15">
        <w:t>listy wpłat z podpisami rodziców/uczniów,</w:t>
      </w:r>
    </w:p>
    <w:p w:rsidR="007536F3" w:rsidRPr="006A3E15" w:rsidRDefault="007536F3" w:rsidP="00987C68">
      <w:pPr>
        <w:pStyle w:val="Akapitzlist"/>
        <w:numPr>
          <w:ilvl w:val="0"/>
          <w:numId w:val="58"/>
        </w:numPr>
      </w:pPr>
      <w:r w:rsidRPr="006A3E15">
        <w:t>rachunki, faktury,</w:t>
      </w:r>
    </w:p>
    <w:p w:rsidR="007536F3" w:rsidRPr="006A3E15" w:rsidRDefault="007536F3" w:rsidP="00987C68">
      <w:pPr>
        <w:pStyle w:val="Akapitzlist"/>
        <w:numPr>
          <w:ilvl w:val="0"/>
          <w:numId w:val="58"/>
        </w:numPr>
      </w:pPr>
      <w:r w:rsidRPr="006A3E15">
        <w:t>bilety, karnety.</w:t>
      </w:r>
    </w:p>
    <w:p w:rsidR="007536F3" w:rsidRPr="006A3E15" w:rsidRDefault="007536F3" w:rsidP="00DA50AA">
      <w:pPr>
        <w:pStyle w:val="Akapitzlist"/>
      </w:pPr>
    </w:p>
    <w:p w:rsidR="007536F3" w:rsidRPr="006A3E15" w:rsidRDefault="007536F3" w:rsidP="00FE4DD0">
      <w:pPr>
        <w:pStyle w:val="Nagwek2"/>
        <w:numPr>
          <w:ilvl w:val="0"/>
          <w:numId w:val="49"/>
        </w:numPr>
      </w:pPr>
      <w:bookmarkStart w:id="83" w:name="_Toc103243406"/>
      <w:r w:rsidRPr="006A3E15">
        <w:t>Dokumentacja wycieczki</w:t>
      </w:r>
      <w:bookmarkEnd w:id="83"/>
    </w:p>
    <w:p w:rsidR="007536F3" w:rsidRPr="006A3E15" w:rsidRDefault="007536F3" w:rsidP="00987C68">
      <w:pPr>
        <w:pStyle w:val="Akapitzlist"/>
        <w:numPr>
          <w:ilvl w:val="0"/>
          <w:numId w:val="59"/>
        </w:numPr>
        <w:ind w:left="426"/>
      </w:pPr>
      <w:r w:rsidRPr="006A3E15">
        <w:t>Na dokumentację wycieczki składają się:</w:t>
      </w:r>
    </w:p>
    <w:p w:rsidR="007536F3" w:rsidRPr="006A3E15" w:rsidRDefault="007536F3" w:rsidP="00987C68">
      <w:pPr>
        <w:pStyle w:val="Akapitzlist"/>
        <w:numPr>
          <w:ilvl w:val="1"/>
          <w:numId w:val="59"/>
        </w:numPr>
        <w:ind w:left="709"/>
      </w:pPr>
      <w:r w:rsidRPr="006A3E15">
        <w:t xml:space="preserve">karta wycieczki z harmonogramem na każdy dzień i oświadczenie kierownika wycieczki (np. wydruk z dziennika elektronicznego </w:t>
      </w:r>
      <w:proofErr w:type="spellStart"/>
      <w:r w:rsidRPr="006A3E15">
        <w:t>Librus</w:t>
      </w:r>
      <w:proofErr w:type="spellEnd"/>
      <w:r w:rsidRPr="006A3E15">
        <w:t>)</w:t>
      </w:r>
    </w:p>
    <w:p w:rsidR="007536F3" w:rsidRPr="006A3E15" w:rsidRDefault="007536F3" w:rsidP="00987C68">
      <w:pPr>
        <w:pStyle w:val="Akapitzlist"/>
        <w:numPr>
          <w:ilvl w:val="1"/>
          <w:numId w:val="59"/>
        </w:numPr>
        <w:ind w:left="709"/>
      </w:pPr>
      <w:r w:rsidRPr="006A3E15">
        <w:t xml:space="preserve">lista uczestników wycieczki z adresem i telefonem do rodziców (np. wydruk z dziennika elektronicznego </w:t>
      </w:r>
      <w:proofErr w:type="spellStart"/>
      <w:r w:rsidRPr="006A3E15">
        <w:t>Librus</w:t>
      </w:r>
      <w:proofErr w:type="spellEnd"/>
      <w:r w:rsidRPr="006A3E15">
        <w:t>),</w:t>
      </w:r>
    </w:p>
    <w:p w:rsidR="007536F3" w:rsidRPr="006A3E15" w:rsidRDefault="007536F3" w:rsidP="00987C68">
      <w:pPr>
        <w:pStyle w:val="Akapitzlist"/>
        <w:numPr>
          <w:ilvl w:val="1"/>
          <w:numId w:val="59"/>
        </w:numPr>
        <w:ind w:left="709"/>
      </w:pPr>
      <w:r w:rsidRPr="006A3E15">
        <w:t>pisemna zgoda rodziców na wyjazd/wyjście dziecka – (załącznik 3),</w:t>
      </w:r>
    </w:p>
    <w:p w:rsidR="007536F3" w:rsidRPr="006A3E15" w:rsidRDefault="007536F3" w:rsidP="00987C68">
      <w:pPr>
        <w:pStyle w:val="Akapitzlist"/>
        <w:numPr>
          <w:ilvl w:val="1"/>
          <w:numId w:val="59"/>
        </w:numPr>
        <w:ind w:left="709"/>
      </w:pPr>
      <w:r w:rsidRPr="006A3E15">
        <w:t>regulamin wycieczki – załącznik 4 lub 4a (możliwość modyfikacji po uzyskaniu zgody dyrektora),</w:t>
      </w:r>
    </w:p>
    <w:p w:rsidR="007536F3" w:rsidRDefault="007536F3" w:rsidP="00987C68">
      <w:pPr>
        <w:pStyle w:val="Akapitzlist"/>
        <w:numPr>
          <w:ilvl w:val="1"/>
          <w:numId w:val="59"/>
        </w:numPr>
        <w:ind w:left="709"/>
      </w:pPr>
      <w:r w:rsidRPr="006A3E15">
        <w:t>rozliczenie finansowe wycieczki – załącznik 5.</w:t>
      </w:r>
    </w:p>
    <w:p w:rsidR="007536F3" w:rsidRPr="006A3E15" w:rsidRDefault="007536F3" w:rsidP="00065B96">
      <w:pPr>
        <w:pStyle w:val="Akapitzlist"/>
        <w:ind w:left="709"/>
      </w:pPr>
    </w:p>
    <w:p w:rsidR="007536F3" w:rsidRPr="006A3E15" w:rsidRDefault="007536F3" w:rsidP="00FE4DD0">
      <w:pPr>
        <w:pStyle w:val="Nagwek2"/>
        <w:numPr>
          <w:ilvl w:val="0"/>
          <w:numId w:val="66"/>
        </w:numPr>
      </w:pPr>
      <w:bookmarkStart w:id="84" w:name="_Toc103243407"/>
      <w:r w:rsidRPr="006A3E15">
        <w:t>Zadania dyrektora</w:t>
      </w:r>
      <w:bookmarkEnd w:id="84"/>
    </w:p>
    <w:p w:rsidR="007536F3" w:rsidRPr="006A3E15" w:rsidRDefault="007536F3" w:rsidP="00987C68">
      <w:pPr>
        <w:pStyle w:val="Akapitzlist"/>
        <w:numPr>
          <w:ilvl w:val="1"/>
          <w:numId w:val="57"/>
        </w:numPr>
        <w:ind w:left="426"/>
      </w:pPr>
      <w:r w:rsidRPr="006A3E15">
        <w:t>Wyznacza kierownika i opiekunów wycieczki.</w:t>
      </w:r>
    </w:p>
    <w:p w:rsidR="007536F3" w:rsidRPr="006A3E15" w:rsidRDefault="007536F3" w:rsidP="00987C68">
      <w:pPr>
        <w:pStyle w:val="Akapitzlist"/>
        <w:numPr>
          <w:ilvl w:val="1"/>
          <w:numId w:val="57"/>
        </w:numPr>
        <w:ind w:left="426"/>
      </w:pPr>
      <w:r w:rsidRPr="006A3E15">
        <w:t>Zatwierdza dokumenty.</w:t>
      </w:r>
    </w:p>
    <w:p w:rsidR="007536F3" w:rsidRPr="006A3E15" w:rsidRDefault="007536F3" w:rsidP="00987C68">
      <w:pPr>
        <w:pStyle w:val="Akapitzlist"/>
        <w:numPr>
          <w:ilvl w:val="1"/>
          <w:numId w:val="57"/>
        </w:numPr>
        <w:ind w:left="426"/>
      </w:pPr>
      <w:r w:rsidRPr="006A3E15">
        <w:t>Współpracuje z radą rodziców w zakresie organizacji i finansowania wycieczek.</w:t>
      </w:r>
    </w:p>
    <w:p w:rsidR="007536F3" w:rsidRPr="006A3E15" w:rsidRDefault="007536F3" w:rsidP="00987C68">
      <w:pPr>
        <w:pStyle w:val="Akapitzlist"/>
        <w:numPr>
          <w:ilvl w:val="1"/>
          <w:numId w:val="57"/>
        </w:numPr>
        <w:ind w:left="426"/>
      </w:pPr>
      <w:r w:rsidRPr="006A3E15">
        <w:t>Zawiadamia organ prowadzący oraz nadzór pedagogiczny w przypadku planowanej wycieczki zagranicznej.</w:t>
      </w:r>
    </w:p>
    <w:p w:rsidR="007536F3" w:rsidRPr="006A3E15" w:rsidRDefault="007536F3" w:rsidP="00987C68">
      <w:pPr>
        <w:pStyle w:val="Akapitzlist"/>
        <w:numPr>
          <w:ilvl w:val="1"/>
          <w:numId w:val="57"/>
        </w:numPr>
        <w:ind w:left="426"/>
      </w:pPr>
      <w:r w:rsidRPr="006A3E15">
        <w:t>Zatwierdza rozliczenie finansowe wycieczki lub imprezy.</w:t>
      </w:r>
    </w:p>
    <w:p w:rsidR="007536F3" w:rsidRPr="006A3E15" w:rsidRDefault="007536F3" w:rsidP="00DA50AA"/>
    <w:p w:rsidR="007536F3" w:rsidRPr="006A3E15" w:rsidRDefault="007536F3" w:rsidP="00FE4DD0">
      <w:pPr>
        <w:pStyle w:val="Nagwek2"/>
        <w:numPr>
          <w:ilvl w:val="0"/>
          <w:numId w:val="67"/>
        </w:numPr>
      </w:pPr>
      <w:bookmarkStart w:id="85" w:name="_Toc103243408"/>
      <w:r w:rsidRPr="006A3E15">
        <w:t>Postanowienia końcowe</w:t>
      </w:r>
      <w:bookmarkEnd w:id="85"/>
    </w:p>
    <w:p w:rsidR="007536F3" w:rsidRPr="006A3E15" w:rsidRDefault="007536F3" w:rsidP="00987C68">
      <w:pPr>
        <w:pStyle w:val="Akapitzlist"/>
        <w:numPr>
          <w:ilvl w:val="1"/>
          <w:numId w:val="52"/>
        </w:numPr>
        <w:ind w:left="426"/>
      </w:pPr>
      <w:r w:rsidRPr="006A3E15">
        <w:t>Uczniowie, którzy nie uczestniczą w wycieczce organizowanej w dniach zajęć szkolnych mają obowiązek brać udział w zajęciach z oddziałem wyznaczonym przez wicedyrektora.</w:t>
      </w:r>
    </w:p>
    <w:p w:rsidR="007536F3" w:rsidRPr="006A3E15" w:rsidRDefault="007536F3" w:rsidP="00987C68">
      <w:pPr>
        <w:pStyle w:val="Akapitzlist"/>
        <w:numPr>
          <w:ilvl w:val="1"/>
          <w:numId w:val="52"/>
        </w:numPr>
        <w:ind w:left="426"/>
      </w:pPr>
      <w:r w:rsidRPr="006A3E15">
        <w:lastRenderedPageBreak/>
        <w:t>Listę tych uczniów kierownik wycieczki dołącza do dokumentacji wycieczki oraz przekazuje wychowawcy tej klasy, w której pozostają uczniowie.</w:t>
      </w:r>
    </w:p>
    <w:p w:rsidR="007536F3" w:rsidRPr="006A3E15" w:rsidRDefault="007536F3" w:rsidP="00987C68">
      <w:pPr>
        <w:pStyle w:val="Akapitzlist"/>
        <w:numPr>
          <w:ilvl w:val="1"/>
          <w:numId w:val="52"/>
        </w:numPr>
        <w:ind w:left="426"/>
      </w:pPr>
      <w:r w:rsidRPr="006A3E15">
        <w:t xml:space="preserve">W razie wypadku uczestników wycieczki stosuje się przepisy dotyczące postępowania </w:t>
      </w:r>
      <w:r w:rsidRPr="006A3E15">
        <w:br/>
        <w:t>w razie wypadków w szkole.</w:t>
      </w:r>
    </w:p>
    <w:p w:rsidR="007536F3" w:rsidRPr="006A3E15" w:rsidRDefault="007536F3" w:rsidP="00987C68">
      <w:pPr>
        <w:pStyle w:val="Akapitzlist"/>
        <w:numPr>
          <w:ilvl w:val="1"/>
          <w:numId w:val="52"/>
        </w:numPr>
        <w:ind w:left="426"/>
      </w:pPr>
      <w:r w:rsidRPr="006A3E15">
        <w:t>W przypadku rażącego naruszenia regulaminu wycieczki przez uczestnika (picie alkoholu, zażywanie narkotyków i innych środków odurzających, wandalizm itp.), kierownik wycieczki zawiadamia rodziców i dyrektora szkoły. Rodzice zobowiązani są  w takim przypadku do natychmiastowego odebrania dziecka z wycieczki.</w:t>
      </w:r>
    </w:p>
    <w:p w:rsidR="007536F3" w:rsidRPr="006A3E15" w:rsidRDefault="007536F3" w:rsidP="00987C68">
      <w:pPr>
        <w:pStyle w:val="Akapitzlist"/>
        <w:numPr>
          <w:ilvl w:val="1"/>
          <w:numId w:val="52"/>
        </w:numPr>
        <w:ind w:left="426"/>
      </w:pPr>
      <w:r w:rsidRPr="006A3E15">
        <w:t>Za szkody materialne spowodowane przez uczestników wycieczki odpowiadają rodzice sprawcy.</w:t>
      </w:r>
    </w:p>
    <w:p w:rsidR="007536F3" w:rsidRPr="006A3E15" w:rsidRDefault="007536F3" w:rsidP="00DA50AA">
      <w:pPr>
        <w:pStyle w:val="Bezodstpw"/>
        <w:ind w:firstLine="0"/>
        <w:jc w:val="left"/>
        <w:rPr>
          <w:rFonts w:ascii="Times New Roman" w:hAnsi="Times New Roman" w:cs="Times New Roman"/>
        </w:rPr>
      </w:pPr>
    </w:p>
    <w:p w:rsidR="007536F3" w:rsidRPr="005057F6" w:rsidRDefault="007536F3" w:rsidP="00DA50AA">
      <w:pPr>
        <w:pStyle w:val="Bezodstpw"/>
        <w:ind w:firstLine="0"/>
        <w:jc w:val="left"/>
        <w:rPr>
          <w:rFonts w:ascii="Times New Roman" w:hAnsi="Times New Roman" w:cs="Times New Roman"/>
        </w:rPr>
      </w:pPr>
    </w:p>
    <w:p w:rsidR="005057F6" w:rsidRPr="005057F6" w:rsidRDefault="005057F6" w:rsidP="005057F6">
      <w:pPr>
        <w:pStyle w:val="Bezodstpw"/>
        <w:ind w:firstLine="0"/>
        <w:jc w:val="left"/>
        <w:rPr>
          <w:rFonts w:ascii="Times New Roman" w:hAnsi="Times New Roman" w:cs="Times New Roman"/>
        </w:rPr>
      </w:pPr>
    </w:p>
    <w:p w:rsidR="005057F6" w:rsidRPr="006A3E15" w:rsidRDefault="005057F6" w:rsidP="00987C68">
      <w:pPr>
        <w:pStyle w:val="Nagwek1"/>
        <w:numPr>
          <w:ilvl w:val="0"/>
          <w:numId w:val="60"/>
        </w:numPr>
      </w:pPr>
      <w:bookmarkStart w:id="86" w:name="_Toc103243409"/>
      <w:r w:rsidRPr="005057F6">
        <w:rPr>
          <w:lang w:eastAsia="ar-SA"/>
        </w:rPr>
        <w:t>Procedury uzyskania karty rowerowej w Szkole Podstawowej nr 2 im. M. Kopernika w Mławie.</w:t>
      </w:r>
      <w:bookmarkEnd w:id="86"/>
    </w:p>
    <w:p w:rsidR="005057F6" w:rsidRPr="005057F6" w:rsidRDefault="005057F6" w:rsidP="005057F6">
      <w:pPr>
        <w:pStyle w:val="Bezodstpw"/>
        <w:ind w:firstLine="0"/>
        <w:jc w:val="left"/>
        <w:rPr>
          <w:rFonts w:ascii="Times New Roman" w:hAnsi="Times New Roman" w:cs="Times New Roman"/>
        </w:rPr>
      </w:pPr>
      <w:r w:rsidRPr="005057F6">
        <w:rPr>
          <w:rFonts w:ascii="Times New Roman" w:hAnsi="Times New Roman" w:cs="Times New Roman"/>
        </w:rPr>
        <w:t>Uzyskiwanie karty rowerowej zostało uregulowane w dwóch aktach prawnych:</w:t>
      </w:r>
    </w:p>
    <w:p w:rsidR="005057F6" w:rsidRPr="005057F6" w:rsidRDefault="005057F6" w:rsidP="005057F6">
      <w:pPr>
        <w:pStyle w:val="Bezodstpw"/>
        <w:ind w:firstLine="0"/>
        <w:jc w:val="left"/>
        <w:rPr>
          <w:rFonts w:ascii="Times New Roman" w:hAnsi="Times New Roman" w:cs="Times New Roman"/>
        </w:rPr>
      </w:pPr>
      <w:r w:rsidRPr="005057F6">
        <w:rPr>
          <w:rFonts w:ascii="Times New Roman" w:hAnsi="Times New Roman" w:cs="Times New Roman"/>
        </w:rPr>
        <w:t>1. Ustawa z dnia 5 stycznia 2011 r. o kierujących pojazdami</w:t>
      </w:r>
      <w:r>
        <w:rPr>
          <w:rFonts w:ascii="Times New Roman" w:hAnsi="Times New Roman" w:cs="Times New Roman"/>
        </w:rPr>
        <w:t xml:space="preserve"> </w:t>
      </w:r>
      <w:r w:rsidRPr="005057F6">
        <w:rPr>
          <w:rFonts w:ascii="Times New Roman" w:hAnsi="Times New Roman" w:cs="Times New Roman"/>
        </w:rPr>
        <w:t>(Dz.U. 2011, Nr 30, poz. 151)</w:t>
      </w:r>
    </w:p>
    <w:p w:rsidR="005057F6" w:rsidRPr="005057F6" w:rsidRDefault="005057F6" w:rsidP="005057F6">
      <w:pPr>
        <w:pStyle w:val="Bezodstpw"/>
        <w:ind w:firstLine="0"/>
        <w:jc w:val="left"/>
        <w:rPr>
          <w:rFonts w:ascii="Times New Roman" w:hAnsi="Times New Roman" w:cs="Times New Roman"/>
        </w:rPr>
      </w:pPr>
      <w:r w:rsidRPr="005057F6">
        <w:rPr>
          <w:rFonts w:ascii="Times New Roman" w:hAnsi="Times New Roman" w:cs="Times New Roman"/>
        </w:rPr>
        <w:t>2.</w:t>
      </w:r>
      <w:r>
        <w:rPr>
          <w:rFonts w:ascii="Times New Roman" w:hAnsi="Times New Roman" w:cs="Times New Roman"/>
        </w:rPr>
        <w:t xml:space="preserve"> </w:t>
      </w:r>
      <w:r w:rsidRPr="005057F6">
        <w:rPr>
          <w:rFonts w:ascii="Times New Roman" w:hAnsi="Times New Roman" w:cs="Times New Roman"/>
        </w:rPr>
        <w:t>Rozporządzenie Ministra Transportu, Budownictwa i Gospodarki Morskiej z dnia 12 kwietnia 2013 r. w sprawie uzyskiwania karty rowerowej</w:t>
      </w:r>
      <w:r>
        <w:rPr>
          <w:rFonts w:ascii="Times New Roman" w:hAnsi="Times New Roman" w:cs="Times New Roman"/>
        </w:rPr>
        <w:t xml:space="preserve"> </w:t>
      </w:r>
      <w:r w:rsidRPr="005057F6">
        <w:rPr>
          <w:rFonts w:ascii="Times New Roman" w:hAnsi="Times New Roman" w:cs="Times New Roman"/>
        </w:rPr>
        <w:t>(Dz.U. 2013, poz. 512).</w:t>
      </w:r>
    </w:p>
    <w:p w:rsidR="005057F6" w:rsidRDefault="005057F6" w:rsidP="005057F6">
      <w:pPr>
        <w:pStyle w:val="Bezodstpw"/>
        <w:jc w:val="left"/>
        <w:rPr>
          <w:rFonts w:ascii="Times New Roman" w:hAnsi="Times New Roman" w:cs="Times New Roman"/>
        </w:rPr>
      </w:pPr>
    </w:p>
    <w:p w:rsidR="005057F6" w:rsidRPr="00FE4DD0" w:rsidRDefault="005057F6" w:rsidP="00FE4DD0">
      <w:pPr>
        <w:pStyle w:val="Nagwek2"/>
        <w:numPr>
          <w:ilvl w:val="0"/>
          <w:numId w:val="139"/>
        </w:numPr>
      </w:pPr>
      <w:bookmarkStart w:id="87" w:name="_Toc103243410"/>
      <w:r w:rsidRPr="00FE4DD0">
        <w:t>Warunki formalne</w:t>
      </w:r>
      <w:bookmarkEnd w:id="87"/>
    </w:p>
    <w:p w:rsidR="005057F6" w:rsidRPr="005057F6" w:rsidRDefault="005057F6" w:rsidP="00987C68">
      <w:pPr>
        <w:pStyle w:val="Bezodstpw"/>
        <w:numPr>
          <w:ilvl w:val="0"/>
          <w:numId w:val="123"/>
        </w:numPr>
        <w:rPr>
          <w:rFonts w:ascii="Times New Roman" w:hAnsi="Times New Roman" w:cs="Times New Roman"/>
        </w:rPr>
      </w:pPr>
      <w:r w:rsidRPr="005057F6">
        <w:rPr>
          <w:rFonts w:ascii="Times New Roman" w:hAnsi="Times New Roman" w:cs="Times New Roman"/>
        </w:rPr>
        <w:t>O uzyskanie karty rowerowej może ubiegać się osoba, która ukończyła 10 lat oraz spełniła podane niżej warunki formalne.</w:t>
      </w:r>
    </w:p>
    <w:p w:rsidR="005057F6" w:rsidRPr="005057F6" w:rsidRDefault="005057F6" w:rsidP="00987C68">
      <w:pPr>
        <w:pStyle w:val="Bezodstpw"/>
        <w:numPr>
          <w:ilvl w:val="0"/>
          <w:numId w:val="123"/>
        </w:numPr>
        <w:rPr>
          <w:rFonts w:ascii="Times New Roman" w:hAnsi="Times New Roman" w:cs="Times New Roman"/>
        </w:rPr>
      </w:pPr>
      <w:r w:rsidRPr="005057F6">
        <w:rPr>
          <w:rFonts w:ascii="Times New Roman" w:hAnsi="Times New Roman" w:cs="Times New Roman"/>
        </w:rPr>
        <w:t>Do uzyskania karty rowerowej przygotowywani są uczniowie klasy IV głównie na zajęciach z wychowania komunikacyjnego w ramach przedmiotu „Technika”.</w:t>
      </w:r>
    </w:p>
    <w:p w:rsidR="005057F6" w:rsidRPr="005057F6" w:rsidRDefault="005057F6" w:rsidP="00987C68">
      <w:pPr>
        <w:pStyle w:val="Bezodstpw"/>
        <w:numPr>
          <w:ilvl w:val="0"/>
          <w:numId w:val="123"/>
        </w:numPr>
        <w:rPr>
          <w:rFonts w:ascii="Times New Roman" w:hAnsi="Times New Roman" w:cs="Times New Roman"/>
        </w:rPr>
      </w:pPr>
      <w:r w:rsidRPr="005057F6">
        <w:rPr>
          <w:rFonts w:ascii="Times New Roman" w:hAnsi="Times New Roman" w:cs="Times New Roman"/>
        </w:rPr>
        <w:t>W uzyskaniu karty rowerowej uczniowi pomagają wszyscy nauczyciele,</w:t>
      </w:r>
      <w:r>
        <w:rPr>
          <w:rFonts w:ascii="Times New Roman" w:hAnsi="Times New Roman" w:cs="Times New Roman"/>
        </w:rPr>
        <w:t xml:space="preserve"> </w:t>
      </w:r>
      <w:r w:rsidRPr="005057F6">
        <w:rPr>
          <w:rFonts w:ascii="Times New Roman" w:hAnsi="Times New Roman" w:cs="Times New Roman"/>
        </w:rPr>
        <w:t>w szczególności nauczyciel wychowania fizycznego oraz wychowawcy klas.</w:t>
      </w:r>
    </w:p>
    <w:p w:rsidR="005057F6" w:rsidRPr="005057F6" w:rsidRDefault="005057F6" w:rsidP="00987C68">
      <w:pPr>
        <w:pStyle w:val="Bezodstpw"/>
        <w:numPr>
          <w:ilvl w:val="0"/>
          <w:numId w:val="123"/>
        </w:numPr>
        <w:rPr>
          <w:rFonts w:ascii="Times New Roman" w:hAnsi="Times New Roman" w:cs="Times New Roman"/>
        </w:rPr>
      </w:pPr>
      <w:r w:rsidRPr="005057F6">
        <w:rPr>
          <w:rFonts w:ascii="Times New Roman" w:hAnsi="Times New Roman" w:cs="Times New Roman"/>
        </w:rPr>
        <w:t>Sprawdzenia kwalifikacji osoby ubiegającej się o kartę rowerową dokonuje</w:t>
      </w:r>
      <w:r>
        <w:rPr>
          <w:rFonts w:ascii="Times New Roman" w:hAnsi="Times New Roman" w:cs="Times New Roman"/>
        </w:rPr>
        <w:t xml:space="preserve"> </w:t>
      </w:r>
      <w:r>
        <w:rPr>
          <w:rFonts w:ascii="Times New Roman" w:hAnsi="Times New Roman" w:cs="Times New Roman"/>
          <w:bCs/>
        </w:rPr>
        <w:t xml:space="preserve">nauczyciel </w:t>
      </w:r>
      <w:r w:rsidRPr="005057F6">
        <w:rPr>
          <w:rFonts w:ascii="Times New Roman" w:hAnsi="Times New Roman" w:cs="Times New Roman"/>
          <w:bCs/>
        </w:rPr>
        <w:t xml:space="preserve">posiadający </w:t>
      </w:r>
      <w:r>
        <w:rPr>
          <w:rFonts w:ascii="Times New Roman" w:hAnsi="Times New Roman" w:cs="Times New Roman"/>
          <w:bCs/>
        </w:rPr>
        <w:t>specjalistyczne przeszkolenie z</w:t>
      </w:r>
      <w:r w:rsidRPr="005057F6">
        <w:rPr>
          <w:rFonts w:ascii="Times New Roman" w:hAnsi="Times New Roman" w:cs="Times New Roman"/>
          <w:bCs/>
        </w:rPr>
        <w:t xml:space="preserve"> zakresu ruchu drogowego.</w:t>
      </w:r>
    </w:p>
    <w:p w:rsidR="005057F6" w:rsidRPr="005057F6" w:rsidRDefault="005057F6" w:rsidP="00987C68">
      <w:pPr>
        <w:pStyle w:val="Bezodstpw"/>
        <w:numPr>
          <w:ilvl w:val="0"/>
          <w:numId w:val="123"/>
        </w:numPr>
        <w:rPr>
          <w:rFonts w:ascii="Times New Roman" w:hAnsi="Times New Roman" w:cs="Times New Roman"/>
        </w:rPr>
      </w:pPr>
      <w:r w:rsidRPr="005057F6">
        <w:rPr>
          <w:rFonts w:ascii="Times New Roman" w:hAnsi="Times New Roman" w:cs="Times New Roman"/>
        </w:rPr>
        <w:t>Uczeń, aby uzyskać kartę rowerową musi:</w:t>
      </w:r>
    </w:p>
    <w:p w:rsidR="005057F6" w:rsidRPr="005057F6" w:rsidRDefault="005057F6" w:rsidP="00987C68">
      <w:pPr>
        <w:pStyle w:val="Bezodstpw"/>
        <w:numPr>
          <w:ilvl w:val="0"/>
          <w:numId w:val="124"/>
        </w:numPr>
        <w:rPr>
          <w:rFonts w:ascii="Times New Roman" w:hAnsi="Times New Roman" w:cs="Times New Roman"/>
        </w:rPr>
      </w:pPr>
      <w:r w:rsidRPr="005057F6">
        <w:rPr>
          <w:rFonts w:ascii="Times New Roman" w:hAnsi="Times New Roman" w:cs="Times New Roman"/>
        </w:rPr>
        <w:t xml:space="preserve">uzyskać pozytywną opinię wychowawcy na podstawie obserwacji </w:t>
      </w:r>
      <w:proofErr w:type="spellStart"/>
      <w:r w:rsidRPr="005057F6">
        <w:rPr>
          <w:rFonts w:ascii="Times New Roman" w:hAnsi="Times New Roman" w:cs="Times New Roman"/>
        </w:rPr>
        <w:t>zachowań</w:t>
      </w:r>
      <w:proofErr w:type="spellEnd"/>
      <w:r w:rsidRPr="005057F6">
        <w:rPr>
          <w:rFonts w:ascii="Times New Roman" w:hAnsi="Times New Roman" w:cs="Times New Roman"/>
        </w:rPr>
        <w:t xml:space="preserve"> ucznia, uzyskać zgodę rodziców (opiekunów) na wydanie karty rowerowej,</w:t>
      </w:r>
    </w:p>
    <w:p w:rsidR="005057F6" w:rsidRPr="005057F6" w:rsidRDefault="005057F6" w:rsidP="00987C68">
      <w:pPr>
        <w:pStyle w:val="Bezodstpw"/>
        <w:numPr>
          <w:ilvl w:val="0"/>
          <w:numId w:val="124"/>
        </w:numPr>
        <w:rPr>
          <w:rFonts w:ascii="Times New Roman" w:hAnsi="Times New Roman" w:cs="Times New Roman"/>
        </w:rPr>
      </w:pPr>
      <w:r w:rsidRPr="005057F6">
        <w:rPr>
          <w:rFonts w:ascii="Times New Roman" w:hAnsi="Times New Roman" w:cs="Times New Roman"/>
        </w:rPr>
        <w:t xml:space="preserve">zaliczyć test sprawdzający wiadomości teoretyczne z przepisów ruchu drogowego na </w:t>
      </w:r>
      <w:r>
        <w:rPr>
          <w:rFonts w:ascii="Times New Roman" w:hAnsi="Times New Roman" w:cs="Times New Roman"/>
        </w:rPr>
        <w:t xml:space="preserve">poziomie co najmniej </w:t>
      </w:r>
      <w:r w:rsidRPr="005057F6">
        <w:rPr>
          <w:rFonts w:ascii="Times New Roman" w:hAnsi="Times New Roman" w:cs="Times New Roman"/>
        </w:rPr>
        <w:t>80%</w:t>
      </w:r>
      <w:r>
        <w:rPr>
          <w:rFonts w:ascii="Times New Roman" w:hAnsi="Times New Roman" w:cs="Times New Roman"/>
        </w:rPr>
        <w:t xml:space="preserve"> możliwych punktów</w:t>
      </w:r>
      <w:r w:rsidRPr="005057F6">
        <w:rPr>
          <w:rFonts w:ascii="Times New Roman" w:hAnsi="Times New Roman" w:cs="Times New Roman"/>
        </w:rPr>
        <w:t>,</w:t>
      </w:r>
    </w:p>
    <w:p w:rsidR="005057F6" w:rsidRPr="005057F6" w:rsidRDefault="005057F6" w:rsidP="00987C68">
      <w:pPr>
        <w:pStyle w:val="Bezodstpw"/>
        <w:numPr>
          <w:ilvl w:val="0"/>
          <w:numId w:val="124"/>
        </w:numPr>
        <w:rPr>
          <w:rFonts w:ascii="Times New Roman" w:hAnsi="Times New Roman" w:cs="Times New Roman"/>
        </w:rPr>
      </w:pPr>
      <w:r w:rsidRPr="005057F6">
        <w:rPr>
          <w:rFonts w:ascii="Times New Roman" w:hAnsi="Times New Roman" w:cs="Times New Roman"/>
        </w:rPr>
        <w:lastRenderedPageBreak/>
        <w:t>wykazać się umiejętnościami praktycznymi z zakresu jazdy na rowerze z uwzględnieniem zasad ruchu drogowego,</w:t>
      </w:r>
    </w:p>
    <w:p w:rsidR="005057F6" w:rsidRPr="005057F6" w:rsidRDefault="005057F6" w:rsidP="00987C68">
      <w:pPr>
        <w:pStyle w:val="Bezodstpw"/>
        <w:numPr>
          <w:ilvl w:val="0"/>
          <w:numId w:val="124"/>
        </w:numPr>
        <w:rPr>
          <w:rFonts w:ascii="Times New Roman" w:hAnsi="Times New Roman" w:cs="Times New Roman"/>
        </w:rPr>
      </w:pPr>
      <w:r w:rsidRPr="005057F6">
        <w:rPr>
          <w:rFonts w:ascii="Times New Roman" w:hAnsi="Times New Roman" w:cs="Times New Roman"/>
        </w:rPr>
        <w:t>znać zasady obsługi technicznej roweru,</w:t>
      </w:r>
    </w:p>
    <w:p w:rsidR="005057F6" w:rsidRPr="005057F6" w:rsidRDefault="005057F6" w:rsidP="00987C68">
      <w:pPr>
        <w:pStyle w:val="Bezodstpw"/>
        <w:numPr>
          <w:ilvl w:val="0"/>
          <w:numId w:val="124"/>
        </w:numPr>
        <w:rPr>
          <w:rFonts w:ascii="Times New Roman" w:hAnsi="Times New Roman" w:cs="Times New Roman"/>
        </w:rPr>
      </w:pPr>
      <w:r w:rsidRPr="005057F6">
        <w:rPr>
          <w:rFonts w:ascii="Times New Roman" w:hAnsi="Times New Roman" w:cs="Times New Roman"/>
        </w:rPr>
        <w:t>przejść szkolenie z zakresu udzielania pierwszej pomocy przedlekarskiej (szkolenie może przeprowadzić nauczyciel wychowania fizycznego, biologii lub przyrody oraz nauczyciel prowadzący zajęcia przygotowujące do zdobywania karty rowerowej, pielęgniarka lub pracownicy straży pożarnej).</w:t>
      </w:r>
    </w:p>
    <w:p w:rsidR="005057F6" w:rsidRPr="005057F6" w:rsidRDefault="005057F6" w:rsidP="005057F6">
      <w:pPr>
        <w:pStyle w:val="Bezodstpw"/>
        <w:jc w:val="left"/>
        <w:rPr>
          <w:rFonts w:ascii="Times New Roman" w:hAnsi="Times New Roman" w:cs="Times New Roman"/>
        </w:rPr>
      </w:pPr>
      <w:r w:rsidRPr="005057F6">
        <w:rPr>
          <w:rFonts w:ascii="Times New Roman" w:hAnsi="Times New Roman" w:cs="Times New Roman"/>
        </w:rPr>
        <w:t>6.</w:t>
      </w:r>
      <w:r>
        <w:rPr>
          <w:rFonts w:ascii="Times New Roman" w:hAnsi="Times New Roman" w:cs="Times New Roman"/>
        </w:rPr>
        <w:t xml:space="preserve"> </w:t>
      </w:r>
      <w:r w:rsidRPr="005057F6">
        <w:rPr>
          <w:rFonts w:ascii="Times New Roman" w:hAnsi="Times New Roman" w:cs="Times New Roman"/>
        </w:rPr>
        <w:t>Oddać arkusz zaliczeń oraz</w:t>
      </w:r>
      <w:r>
        <w:rPr>
          <w:rFonts w:ascii="Times New Roman" w:hAnsi="Times New Roman" w:cs="Times New Roman"/>
        </w:rPr>
        <w:t xml:space="preserve"> </w:t>
      </w:r>
      <w:r w:rsidRPr="005057F6">
        <w:rPr>
          <w:rFonts w:ascii="Times New Roman" w:hAnsi="Times New Roman" w:cs="Times New Roman"/>
        </w:rPr>
        <w:t>zdjęcie legitymacyjne.</w:t>
      </w:r>
    </w:p>
    <w:p w:rsidR="005057F6" w:rsidRDefault="005057F6" w:rsidP="005057F6">
      <w:pPr>
        <w:pStyle w:val="Bezodstpw"/>
        <w:jc w:val="left"/>
        <w:rPr>
          <w:rFonts w:ascii="Times New Roman" w:hAnsi="Times New Roman" w:cs="Times New Roman"/>
        </w:rPr>
      </w:pPr>
      <w:r w:rsidRPr="005057F6">
        <w:rPr>
          <w:rFonts w:ascii="Times New Roman" w:hAnsi="Times New Roman" w:cs="Times New Roman"/>
        </w:rPr>
        <w:t>7.</w:t>
      </w:r>
      <w:r>
        <w:rPr>
          <w:rFonts w:ascii="Times New Roman" w:hAnsi="Times New Roman" w:cs="Times New Roman"/>
        </w:rPr>
        <w:t xml:space="preserve"> </w:t>
      </w:r>
      <w:r w:rsidRPr="005057F6">
        <w:rPr>
          <w:rFonts w:ascii="Times New Roman" w:hAnsi="Times New Roman" w:cs="Times New Roman"/>
        </w:rPr>
        <w:t>Egzamin teoretyczny odbywa się w formie testu jednokrotnego wyboru. Test zawiera pytania dotyczące przepisów ruchu drogowego, znaków i sygnałów drogowych, zasad bezpiecznego poruszania się po drogach oraz</w:t>
      </w:r>
      <w:r>
        <w:rPr>
          <w:rFonts w:ascii="Times New Roman" w:hAnsi="Times New Roman" w:cs="Times New Roman"/>
        </w:rPr>
        <w:t xml:space="preserve"> </w:t>
      </w:r>
      <w:r w:rsidRPr="005057F6">
        <w:rPr>
          <w:rFonts w:ascii="Times New Roman" w:hAnsi="Times New Roman" w:cs="Times New Roman"/>
        </w:rPr>
        <w:t>wiadomości z pierwszej pomocy.</w:t>
      </w:r>
    </w:p>
    <w:p w:rsidR="005057F6" w:rsidRPr="005057F6" w:rsidRDefault="005057F6" w:rsidP="005057F6">
      <w:pPr>
        <w:pStyle w:val="Bezodstpw"/>
        <w:jc w:val="left"/>
        <w:rPr>
          <w:rFonts w:ascii="Times New Roman" w:hAnsi="Times New Roman" w:cs="Times New Roman"/>
        </w:rPr>
      </w:pPr>
      <w:r w:rsidRPr="005057F6">
        <w:rPr>
          <w:rFonts w:ascii="Times New Roman" w:hAnsi="Times New Roman" w:cs="Times New Roman"/>
          <w:rtl/>
        </w:rPr>
        <w:t>٭</w:t>
      </w:r>
      <w:r w:rsidRPr="005057F6">
        <w:rPr>
          <w:rFonts w:ascii="Times New Roman" w:hAnsi="Times New Roman" w:cs="Times New Roman"/>
        </w:rPr>
        <w:t xml:space="preserve"> Egzamin teoretyczny przeprowadzony jest zgodnie z zachowaniem zasad bezpieczeństwa pod kątem </w:t>
      </w:r>
      <w:proofErr w:type="spellStart"/>
      <w:r w:rsidRPr="005057F6">
        <w:rPr>
          <w:rFonts w:ascii="Times New Roman" w:hAnsi="Times New Roman" w:cs="Times New Roman"/>
        </w:rPr>
        <w:t>Covid</w:t>
      </w:r>
      <w:proofErr w:type="spellEnd"/>
      <w:r w:rsidRPr="005057F6">
        <w:rPr>
          <w:rFonts w:ascii="Times New Roman" w:hAnsi="Times New Roman" w:cs="Times New Roman"/>
        </w:rPr>
        <w:t xml:space="preserve"> - 19.</w:t>
      </w:r>
    </w:p>
    <w:p w:rsidR="005057F6" w:rsidRPr="005057F6" w:rsidRDefault="005057F6" w:rsidP="00987C68">
      <w:pPr>
        <w:pStyle w:val="Bezodstpw"/>
        <w:numPr>
          <w:ilvl w:val="0"/>
          <w:numId w:val="125"/>
        </w:numPr>
        <w:rPr>
          <w:rFonts w:ascii="Times New Roman" w:hAnsi="Times New Roman" w:cs="Times New Roman"/>
        </w:rPr>
      </w:pPr>
      <w:r w:rsidRPr="005057F6">
        <w:rPr>
          <w:rFonts w:ascii="Times New Roman" w:hAnsi="Times New Roman" w:cs="Times New Roman"/>
        </w:rPr>
        <w:t>Uczeń ma prawo popraw</w:t>
      </w:r>
      <w:r>
        <w:rPr>
          <w:rFonts w:ascii="Times New Roman" w:hAnsi="Times New Roman" w:cs="Times New Roman"/>
        </w:rPr>
        <w:t>y</w:t>
      </w:r>
      <w:r w:rsidRPr="005057F6">
        <w:rPr>
          <w:rFonts w:ascii="Times New Roman" w:hAnsi="Times New Roman" w:cs="Times New Roman"/>
        </w:rPr>
        <w:t xml:space="preserve"> testu w terminie 7 dni od czasu oddania testu.</w:t>
      </w:r>
    </w:p>
    <w:p w:rsidR="005057F6" w:rsidRPr="005057F6" w:rsidRDefault="005057F6" w:rsidP="00987C68">
      <w:pPr>
        <w:pStyle w:val="Bezodstpw"/>
        <w:numPr>
          <w:ilvl w:val="0"/>
          <w:numId w:val="125"/>
        </w:numPr>
        <w:rPr>
          <w:rFonts w:ascii="Times New Roman" w:hAnsi="Times New Roman" w:cs="Times New Roman"/>
        </w:rPr>
      </w:pPr>
      <w:r w:rsidRPr="005057F6">
        <w:rPr>
          <w:rFonts w:ascii="Times New Roman" w:hAnsi="Times New Roman" w:cs="Times New Roman"/>
        </w:rPr>
        <w:t>Praktyczna nauka oraz ćwiczenia jazdy rowerem prowadzone są indywidualnie przez uczniów i ich rodziców po zajęciach lekcyjnych.</w:t>
      </w:r>
    </w:p>
    <w:p w:rsidR="005057F6" w:rsidRPr="005057F6" w:rsidRDefault="005057F6" w:rsidP="00987C68">
      <w:pPr>
        <w:pStyle w:val="Bezodstpw"/>
        <w:numPr>
          <w:ilvl w:val="0"/>
          <w:numId w:val="49"/>
        </w:numPr>
        <w:jc w:val="left"/>
        <w:rPr>
          <w:rFonts w:ascii="Times New Roman" w:hAnsi="Times New Roman" w:cs="Times New Roman"/>
        </w:rPr>
      </w:pPr>
      <w:r w:rsidRPr="005057F6">
        <w:rPr>
          <w:rFonts w:ascii="Times New Roman" w:hAnsi="Times New Roman" w:cs="Times New Roman"/>
        </w:rPr>
        <w:t>Egzamin praktyczny polega na wykonaniu następujących zadań egzaminacyjnych:</w:t>
      </w:r>
    </w:p>
    <w:p w:rsidR="005057F6" w:rsidRPr="005057F6" w:rsidRDefault="005057F6" w:rsidP="00987C68">
      <w:pPr>
        <w:pStyle w:val="Bezodstpw"/>
        <w:numPr>
          <w:ilvl w:val="0"/>
          <w:numId w:val="126"/>
        </w:numPr>
        <w:rPr>
          <w:rFonts w:ascii="Times New Roman" w:hAnsi="Times New Roman" w:cs="Times New Roman"/>
        </w:rPr>
      </w:pPr>
      <w:r w:rsidRPr="005057F6">
        <w:rPr>
          <w:rFonts w:ascii="Times New Roman" w:hAnsi="Times New Roman" w:cs="Times New Roman"/>
        </w:rPr>
        <w:t>przygotowanie do jazdy i ruszanie z miejsca na płaskim terenie,</w:t>
      </w:r>
    </w:p>
    <w:p w:rsidR="005057F6" w:rsidRPr="005057F6" w:rsidRDefault="005057F6" w:rsidP="00987C68">
      <w:pPr>
        <w:pStyle w:val="Bezodstpw"/>
        <w:numPr>
          <w:ilvl w:val="0"/>
          <w:numId w:val="126"/>
        </w:numPr>
        <w:rPr>
          <w:rFonts w:ascii="Times New Roman" w:hAnsi="Times New Roman" w:cs="Times New Roman"/>
        </w:rPr>
      </w:pPr>
      <w:r w:rsidRPr="005057F6">
        <w:rPr>
          <w:rFonts w:ascii="Times New Roman" w:hAnsi="Times New Roman" w:cs="Times New Roman"/>
        </w:rPr>
        <w:t>jazda do przodu po prostej i łukach,</w:t>
      </w:r>
    </w:p>
    <w:p w:rsidR="005057F6" w:rsidRPr="005057F6" w:rsidRDefault="005057F6" w:rsidP="00987C68">
      <w:pPr>
        <w:pStyle w:val="Bezodstpw"/>
        <w:numPr>
          <w:ilvl w:val="0"/>
          <w:numId w:val="126"/>
        </w:numPr>
        <w:rPr>
          <w:rFonts w:ascii="Times New Roman" w:hAnsi="Times New Roman" w:cs="Times New Roman"/>
        </w:rPr>
      </w:pPr>
      <w:r w:rsidRPr="005057F6">
        <w:rPr>
          <w:rFonts w:ascii="Times New Roman" w:hAnsi="Times New Roman" w:cs="Times New Roman"/>
        </w:rPr>
        <w:t>jazda po łukach w kształcie cyfry 8, tzw. „ósemka”</w:t>
      </w:r>
    </w:p>
    <w:p w:rsidR="005057F6" w:rsidRPr="005057F6" w:rsidRDefault="005057F6" w:rsidP="00987C68">
      <w:pPr>
        <w:pStyle w:val="Bezodstpw"/>
        <w:numPr>
          <w:ilvl w:val="0"/>
          <w:numId w:val="126"/>
        </w:numPr>
        <w:rPr>
          <w:rFonts w:ascii="Times New Roman" w:hAnsi="Times New Roman" w:cs="Times New Roman"/>
        </w:rPr>
      </w:pPr>
      <w:r w:rsidRPr="005057F6">
        <w:rPr>
          <w:rFonts w:ascii="Times New Roman" w:hAnsi="Times New Roman" w:cs="Times New Roman"/>
        </w:rPr>
        <w:t>hamowanie i zatrzymanie pojazdu w określonych miejscach,</w:t>
      </w:r>
    </w:p>
    <w:p w:rsidR="005057F6" w:rsidRPr="005057F6" w:rsidRDefault="005057F6" w:rsidP="00987C68">
      <w:pPr>
        <w:pStyle w:val="Bezodstpw"/>
        <w:numPr>
          <w:ilvl w:val="0"/>
          <w:numId w:val="126"/>
        </w:numPr>
        <w:rPr>
          <w:rFonts w:ascii="Times New Roman" w:hAnsi="Times New Roman" w:cs="Times New Roman"/>
        </w:rPr>
      </w:pPr>
      <w:r w:rsidRPr="005057F6">
        <w:rPr>
          <w:rFonts w:ascii="Times New Roman" w:hAnsi="Times New Roman" w:cs="Times New Roman"/>
        </w:rPr>
        <w:t>właściwe reagowanie na znaki i sygnały drogowe,</w:t>
      </w:r>
    </w:p>
    <w:p w:rsidR="005057F6" w:rsidRPr="005057F6" w:rsidRDefault="005057F6" w:rsidP="005057F6">
      <w:pPr>
        <w:pStyle w:val="Bezodstpw"/>
        <w:jc w:val="left"/>
        <w:rPr>
          <w:rFonts w:ascii="Times New Roman" w:hAnsi="Times New Roman" w:cs="Times New Roman"/>
        </w:rPr>
      </w:pPr>
      <w:r w:rsidRPr="005057F6">
        <w:rPr>
          <w:rFonts w:ascii="Times New Roman" w:hAnsi="Times New Roman" w:cs="Times New Roman"/>
        </w:rPr>
        <w:t>9. Sprawd</w:t>
      </w:r>
      <w:r w:rsidR="007D3F0F">
        <w:rPr>
          <w:rFonts w:ascii="Times New Roman" w:hAnsi="Times New Roman" w:cs="Times New Roman"/>
        </w:rPr>
        <w:t xml:space="preserve">zian umiejętności praktycznych </w:t>
      </w:r>
      <w:r w:rsidRPr="005057F6">
        <w:rPr>
          <w:rFonts w:ascii="Times New Roman" w:hAnsi="Times New Roman" w:cs="Times New Roman"/>
        </w:rPr>
        <w:t xml:space="preserve">odbywać się będzie w wyznaczonym terminie (czerwiec), zgodnie z zachowaniem zasad bezpieczeństwa pod kątem </w:t>
      </w:r>
      <w:proofErr w:type="spellStart"/>
      <w:r w:rsidRPr="005057F6">
        <w:rPr>
          <w:rFonts w:ascii="Times New Roman" w:hAnsi="Times New Roman" w:cs="Times New Roman"/>
        </w:rPr>
        <w:t>Covid</w:t>
      </w:r>
      <w:proofErr w:type="spellEnd"/>
      <w:r w:rsidRPr="005057F6">
        <w:rPr>
          <w:rFonts w:ascii="Times New Roman" w:hAnsi="Times New Roman" w:cs="Times New Roman"/>
        </w:rPr>
        <w:t xml:space="preserve"> - 19.</w:t>
      </w:r>
    </w:p>
    <w:p w:rsidR="00FE4DD0" w:rsidRDefault="005057F6" w:rsidP="00FE4DD0">
      <w:pPr>
        <w:pStyle w:val="Bezodstpw"/>
        <w:jc w:val="left"/>
        <w:rPr>
          <w:rFonts w:ascii="Times New Roman" w:hAnsi="Times New Roman" w:cs="Times New Roman"/>
        </w:rPr>
      </w:pPr>
      <w:r w:rsidRPr="005057F6">
        <w:rPr>
          <w:rFonts w:ascii="Times New Roman" w:hAnsi="Times New Roman" w:cs="Times New Roman"/>
        </w:rPr>
        <w:t>10. W przypadku utraty lub zniszczenia karty rowerowej rodzic składa pisemne oświadczenie o zaistniałym fakcie. Za duplikat karty szkoła pobiera odpowiednią opłatę.</w:t>
      </w:r>
    </w:p>
    <w:p w:rsidR="005057F6" w:rsidRPr="00FE4DD0" w:rsidRDefault="005057F6" w:rsidP="00FE4DD0">
      <w:pPr>
        <w:pStyle w:val="Nagwek2"/>
      </w:pPr>
      <w:bookmarkStart w:id="88" w:name="_Toc103243411"/>
      <w:r w:rsidRPr="005057F6">
        <w:t>Umiejętności ucznia:</w:t>
      </w:r>
      <w:bookmarkEnd w:id="88"/>
    </w:p>
    <w:p w:rsidR="005057F6" w:rsidRPr="005057F6" w:rsidRDefault="005057F6" w:rsidP="005057F6">
      <w:pPr>
        <w:pStyle w:val="Bezodstpw"/>
        <w:jc w:val="left"/>
        <w:rPr>
          <w:rFonts w:ascii="Times New Roman" w:hAnsi="Times New Roman" w:cs="Times New Roman"/>
        </w:rPr>
      </w:pPr>
      <w:r w:rsidRPr="005057F6">
        <w:rPr>
          <w:rFonts w:ascii="Times New Roman" w:hAnsi="Times New Roman" w:cs="Times New Roman"/>
        </w:rPr>
        <w:t>Uczeń:</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prawidłowo określa znaki drogowe pionowe i poziome dotyczące pieszych</w:t>
      </w:r>
      <w:r w:rsidR="007D3F0F">
        <w:rPr>
          <w:rFonts w:ascii="Times New Roman" w:hAnsi="Times New Roman" w:cs="Times New Roman"/>
        </w:rPr>
        <w:t xml:space="preserve"> </w:t>
      </w:r>
      <w:r w:rsidRPr="005057F6">
        <w:rPr>
          <w:rFonts w:ascii="Times New Roman" w:hAnsi="Times New Roman" w:cs="Times New Roman"/>
        </w:rPr>
        <w:t>i rowerzystów,</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umie scharakteryzować poszczególne elementy obowiązkowego wyposażenia roweru,</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wykonuje proste czynności związane z codzienną obsługą roweru,</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prawidłowo wykonuje czynności poprzedzające jazdę rowerem,</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opanował właściwą technikę jazdy,</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stosuje hierarchię ważności znaków, sygnałów oraz poleceń w ruchu drogowym,</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opisuje cechy charakterystyczne drogi,</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lastRenderedPageBreak/>
        <w:t>prawidłowo wykonuje manewry: skrętu w lewo, skrętu w prawo, wyprzedzania, omijania, wymijania, włączania się do ruchu, zawracania, na skrzyżowaniu zachowuje się zgodnie z przepisami ruchu drogowego,</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ocenia sytuację na drodze zachowując szczególną ostrożność i stosując zasadę ograniczonego zaufania,</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potrafi właściwie zachować się w sytuacjach nietypowych na drodze oraz określić skutki błędnego wykonania manewrów, umie zastosować przepisy obowiązujące kierujących rowerem podczas poruszania się w kolumnie rowerowej,</w:t>
      </w:r>
    </w:p>
    <w:p w:rsidR="005057F6" w:rsidRP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umie odróżnić zachowania uczestników ruchu zagrażające bezpieczeństwu,</w:t>
      </w:r>
    </w:p>
    <w:p w:rsidR="005057F6" w:rsidRDefault="005057F6" w:rsidP="00987C68">
      <w:pPr>
        <w:pStyle w:val="Bezodstpw"/>
        <w:numPr>
          <w:ilvl w:val="0"/>
          <w:numId w:val="127"/>
        </w:numPr>
        <w:rPr>
          <w:rFonts w:ascii="Times New Roman" w:hAnsi="Times New Roman" w:cs="Times New Roman"/>
        </w:rPr>
      </w:pPr>
      <w:r w:rsidRPr="005057F6">
        <w:rPr>
          <w:rFonts w:ascii="Times New Roman" w:hAnsi="Times New Roman" w:cs="Times New Roman"/>
        </w:rPr>
        <w:t>umie scharakteryzować bezpieczną drogę,</w:t>
      </w:r>
    </w:p>
    <w:p w:rsidR="007D3F0F" w:rsidRPr="005057F6" w:rsidRDefault="007D3F0F" w:rsidP="007D3F0F">
      <w:pPr>
        <w:pStyle w:val="Bezodstpw"/>
        <w:ind w:left="360" w:firstLine="0"/>
        <w:rPr>
          <w:rFonts w:ascii="Times New Roman" w:hAnsi="Times New Roman" w:cs="Times New Roman"/>
        </w:rPr>
      </w:pPr>
    </w:p>
    <w:p w:rsidR="005057F6" w:rsidRPr="005057F6" w:rsidRDefault="005057F6" w:rsidP="00FE4DD0">
      <w:pPr>
        <w:pStyle w:val="Nagwek2"/>
      </w:pPr>
      <w:bookmarkStart w:id="89" w:name="_Toc103243412"/>
      <w:r w:rsidRPr="005057F6">
        <w:t>Wiadomości ucznia:</w:t>
      </w:r>
      <w:bookmarkEnd w:id="89"/>
    </w:p>
    <w:p w:rsidR="005057F6" w:rsidRPr="005057F6" w:rsidRDefault="005057F6" w:rsidP="005057F6">
      <w:pPr>
        <w:pStyle w:val="Bezodstpw"/>
        <w:jc w:val="left"/>
        <w:rPr>
          <w:rFonts w:ascii="Times New Roman" w:hAnsi="Times New Roman" w:cs="Times New Roman"/>
        </w:rPr>
      </w:pPr>
      <w:r w:rsidRPr="005057F6">
        <w:rPr>
          <w:rFonts w:ascii="Times New Roman" w:hAnsi="Times New Roman" w:cs="Times New Roman"/>
        </w:rPr>
        <w:t>Uczeń:</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poprawnie wymienia informacje zawarte na znakach dotyczących pieszych i rowerzystów,</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nazywa elementy drogi,</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zasady obowiązujące na poszczególnych rodzajach dróg,</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w:t>
      </w:r>
      <w:r w:rsidR="007D3F0F">
        <w:rPr>
          <w:rFonts w:ascii="Times New Roman" w:hAnsi="Times New Roman" w:cs="Times New Roman"/>
        </w:rPr>
        <w:t xml:space="preserve"> zasady przechodzenia przez </w:t>
      </w:r>
      <w:r w:rsidRPr="005057F6">
        <w:rPr>
          <w:rFonts w:ascii="Times New Roman" w:hAnsi="Times New Roman" w:cs="Times New Roman"/>
        </w:rPr>
        <w:t>jezdnię na przejściach dla pieszych,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 xml:space="preserve">wskazuje różnice między drogą </w:t>
      </w:r>
      <w:r w:rsidR="007D3F0F">
        <w:rPr>
          <w:rFonts w:ascii="Times New Roman" w:hAnsi="Times New Roman" w:cs="Times New Roman"/>
        </w:rPr>
        <w:t>w obszarze zabudowanym</w:t>
      </w:r>
      <w:r w:rsidRPr="005057F6">
        <w:rPr>
          <w:rFonts w:ascii="Times New Roman" w:hAnsi="Times New Roman" w:cs="Times New Roman"/>
        </w:rPr>
        <w:t xml:space="preserve"> i niezabudowanym</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znaczenie elementów odblaskowych,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zasady korzystania ze środków komunikacji publicznej,</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potrafi podać przyczyny wypadków powodowanych przez pieszych,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 xml:space="preserve">zna zasady przechodzenia przez torowisko kolejowe z zaporami i bez zapór, a także przez </w:t>
      </w:r>
      <w:r w:rsidR="007D3F0F">
        <w:rPr>
          <w:rFonts w:ascii="Times New Roman" w:hAnsi="Times New Roman" w:cs="Times New Roman"/>
        </w:rPr>
        <w:t>tory</w:t>
      </w:r>
      <w:r w:rsidRPr="005057F6">
        <w:rPr>
          <w:rFonts w:ascii="Times New Roman" w:hAnsi="Times New Roman" w:cs="Times New Roman"/>
        </w:rPr>
        <w:t xml:space="preserve"> tramwajowe z sygnalizacją świetlną i bez niej,</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numery telefonów alarmowych,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 xml:space="preserve">zna zasady udzielania pomocy </w:t>
      </w:r>
      <w:r w:rsidR="007D3F0F">
        <w:rPr>
          <w:rFonts w:ascii="Times New Roman" w:hAnsi="Times New Roman" w:cs="Times New Roman"/>
        </w:rPr>
        <w:t xml:space="preserve">ofiarom wypadków </w:t>
      </w:r>
      <w:r w:rsidRPr="005057F6">
        <w:rPr>
          <w:rFonts w:ascii="Times New Roman" w:hAnsi="Times New Roman" w:cs="Times New Roman"/>
        </w:rPr>
        <w:t>drogowych,</w:t>
      </w:r>
    </w:p>
    <w:p w:rsidR="005057F6" w:rsidRPr="005057F6" w:rsidRDefault="007D3F0F" w:rsidP="00987C68">
      <w:pPr>
        <w:pStyle w:val="Bezodstpw"/>
        <w:numPr>
          <w:ilvl w:val="0"/>
          <w:numId w:val="128"/>
        </w:numPr>
        <w:rPr>
          <w:rFonts w:ascii="Times New Roman" w:hAnsi="Times New Roman" w:cs="Times New Roman"/>
        </w:rPr>
      </w:pPr>
      <w:r>
        <w:rPr>
          <w:rFonts w:ascii="Times New Roman" w:hAnsi="Times New Roman" w:cs="Times New Roman"/>
        </w:rPr>
        <w:t>zna</w:t>
      </w:r>
      <w:r w:rsidR="005057F6" w:rsidRPr="005057F6">
        <w:rPr>
          <w:rFonts w:ascii="Times New Roman" w:hAnsi="Times New Roman" w:cs="Times New Roman"/>
        </w:rPr>
        <w:t xml:space="preserve"> znaki drogowe i ich znaczenie,</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podaje hierarchię ważności znaków, sygnałów oraz poleceń w ruchu drogowym,</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podaje sposób używania obowiązkowego wyposażenia roweru,</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definiuje pojęcia dotyczące manewrów wykonywanych przez kierującego rowerem,</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zasady pierwszeństwa przejazdu na skrzyżowaniach,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zasady poruszania się rowerzysty po drodze rowerowej, chodniku i jezdni,</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wskazuje przyczyny powstawania wypadków,</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objaśnia wykonywanie poszczególnych manewrów,</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organizację ruchu na różnych skrzyżowaniach,</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lastRenderedPageBreak/>
        <w:t>potrafi określić pierwszeństwo uczestników ruchu podczas przejeżdżania przez skrzyżowanie, potrafi interpretować zasady zachowania szczególnej ostrożności i ograniczonego zaufania,</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zastosowanie środków stanowiących wyposażenie apteczki,</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doskonale zna zasady prawidłowej techniki jazdy rowerem,</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zna przepisy pieszych idących indywidualnie i w kolumnie oraz rowerzystów,</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potrafi wymienić sposoby poprawy widoczności ludzi na drodze,</w:t>
      </w:r>
    </w:p>
    <w:p w:rsidR="005057F6" w:rsidRP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definiuje obowiązki uczestników ruchu wobec pojazdów uprzywilejowanych,</w:t>
      </w:r>
    </w:p>
    <w:p w:rsidR="005057F6" w:rsidRDefault="005057F6" w:rsidP="00987C68">
      <w:pPr>
        <w:pStyle w:val="Bezodstpw"/>
        <w:numPr>
          <w:ilvl w:val="0"/>
          <w:numId w:val="128"/>
        </w:numPr>
        <w:rPr>
          <w:rFonts w:ascii="Times New Roman" w:hAnsi="Times New Roman" w:cs="Times New Roman"/>
        </w:rPr>
      </w:pPr>
      <w:r w:rsidRPr="005057F6">
        <w:rPr>
          <w:rFonts w:ascii="Times New Roman" w:hAnsi="Times New Roman" w:cs="Times New Roman"/>
        </w:rPr>
        <w:t>wymienia sposoby oznakowania miejsc niebezpiecznych.</w:t>
      </w:r>
    </w:p>
    <w:p w:rsidR="007D3F0F" w:rsidRDefault="007D3F0F"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FE4DD0" w:rsidRDefault="00FE4DD0"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7D3F0F" w:rsidRDefault="007D3F0F" w:rsidP="007D3F0F">
      <w:pPr>
        <w:pStyle w:val="Bezodstpw"/>
        <w:rPr>
          <w:rFonts w:ascii="Times New Roman" w:hAnsi="Times New Roman" w:cs="Times New Roman"/>
        </w:rPr>
      </w:pPr>
    </w:p>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b/>
          <w:bCs/>
        </w:rPr>
        <w:lastRenderedPageBreak/>
        <w:t>ARKUSZ ZALICZEŃ UCZNIA</w:t>
      </w:r>
      <w:r w:rsidRPr="005057F6">
        <w:rPr>
          <w:rFonts w:ascii="Times New Roman" w:hAnsi="Times New Roman" w:cs="Times New Roman"/>
        </w:rPr>
        <w:t xml:space="preserve"> </w:t>
      </w:r>
      <w:r w:rsidRPr="005057F6">
        <w:rPr>
          <w:rFonts w:ascii="Times New Roman" w:hAnsi="Times New Roman" w:cs="Times New Roman"/>
          <w:b/>
          <w:bCs/>
        </w:rPr>
        <w:t>UBIEGAJĄCEGO SIĘ O KARTĘ ROWEROWĄ</w:t>
      </w:r>
    </w:p>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Imię i nazwisko……………………………….. klasa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
        <w:gridCol w:w="2412"/>
        <w:gridCol w:w="3716"/>
        <w:gridCol w:w="1984"/>
      </w:tblGrid>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L</w:t>
            </w:r>
          </w:p>
          <w:p w:rsidR="005057F6" w:rsidRPr="005057F6" w:rsidRDefault="007D3F0F" w:rsidP="005057F6">
            <w:pPr>
              <w:pStyle w:val="Bezodstpw"/>
              <w:rPr>
                <w:rFonts w:ascii="Times New Roman" w:hAnsi="Times New Roman" w:cs="Times New Roman"/>
              </w:rPr>
            </w:pPr>
            <w:r>
              <w:rPr>
                <w:rFonts w:ascii="Times New Roman" w:hAnsi="Times New Roman" w:cs="Times New Roman"/>
              </w:rPr>
              <w:t>p</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Podpisy rodziców, nauczycieli lub upoważnionych osób</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Uwagi</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1</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Zgoda rodziców lub opiekunów prawnych na wydanie karty rowerowej</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2</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xml:space="preserve">Opinia nauczyciela (wychowawcy) na podstawie obserwacji </w:t>
            </w:r>
            <w:proofErr w:type="spellStart"/>
            <w:r w:rsidRPr="005057F6">
              <w:rPr>
                <w:rFonts w:ascii="Times New Roman" w:hAnsi="Times New Roman" w:cs="Times New Roman"/>
              </w:rPr>
              <w:t>zachowań</w:t>
            </w:r>
            <w:proofErr w:type="spellEnd"/>
            <w:r w:rsidRPr="005057F6">
              <w:rPr>
                <w:rFonts w:ascii="Times New Roman" w:hAnsi="Times New Roman" w:cs="Times New Roman"/>
              </w:rPr>
              <w:t xml:space="preserve"> ucznia</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3</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Wiadomości teoretyczne</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4</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Obsługa techniczna roweru</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5</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Pomoc przedlekarska</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r w:rsidR="005057F6" w:rsidRPr="005057F6" w:rsidTr="00E509B2">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6</w:t>
            </w:r>
          </w:p>
        </w:tc>
        <w:tc>
          <w:tcPr>
            <w:tcW w:w="2412"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Umiejętności praktyczne jazdy rowerem połączone z zasadami ruchu drogowego</w:t>
            </w:r>
          </w:p>
        </w:tc>
        <w:tc>
          <w:tcPr>
            <w:tcW w:w="3716"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c>
          <w:tcPr>
            <w:tcW w:w="1984" w:type="dxa"/>
            <w:tcBorders>
              <w:top w:val="outset" w:sz="6" w:space="0" w:color="auto"/>
              <w:left w:val="outset" w:sz="6" w:space="0" w:color="auto"/>
              <w:bottom w:val="outset" w:sz="6" w:space="0" w:color="auto"/>
              <w:right w:val="outset" w:sz="6" w:space="0" w:color="auto"/>
            </w:tcBorders>
            <w:hideMark/>
          </w:tcPr>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 </w:t>
            </w:r>
          </w:p>
        </w:tc>
      </w:tr>
    </w:tbl>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Kartę rowerową seria i nr.............................</w:t>
      </w:r>
      <w:r w:rsidR="007D3F0F">
        <w:rPr>
          <w:rFonts w:ascii="Times New Roman" w:hAnsi="Times New Roman" w:cs="Times New Roman"/>
        </w:rPr>
        <w:t>......... wydano w szkole dnia</w:t>
      </w:r>
    </w:p>
    <w:p w:rsidR="005057F6" w:rsidRPr="005057F6" w:rsidRDefault="005057F6" w:rsidP="005057F6">
      <w:pPr>
        <w:pStyle w:val="Bezodstpw"/>
        <w:rPr>
          <w:rFonts w:ascii="Times New Roman" w:hAnsi="Times New Roman" w:cs="Times New Roman"/>
        </w:rPr>
      </w:pPr>
      <w:r w:rsidRPr="005057F6">
        <w:rPr>
          <w:rFonts w:ascii="Times New Roman" w:hAnsi="Times New Roman" w:cs="Times New Roman"/>
        </w:rPr>
        <w:t>Potwierdzenie odbioru karty..................................</w:t>
      </w:r>
    </w:p>
    <w:p w:rsidR="007D3F0F" w:rsidRDefault="005057F6" w:rsidP="007D3F0F">
      <w:pPr>
        <w:pStyle w:val="Bezodstpw"/>
        <w:ind w:left="5670" w:firstLine="0"/>
        <w:jc w:val="center"/>
        <w:rPr>
          <w:rFonts w:ascii="Times New Roman" w:hAnsi="Times New Roman" w:cs="Times New Roman"/>
        </w:rPr>
      </w:pPr>
      <w:r w:rsidRPr="005057F6">
        <w:rPr>
          <w:rFonts w:ascii="Times New Roman" w:hAnsi="Times New Roman" w:cs="Times New Roman"/>
        </w:rPr>
        <w:t>Dyrektor szkoły</w:t>
      </w:r>
    </w:p>
    <w:p w:rsidR="005057F6" w:rsidRPr="005057F6" w:rsidRDefault="005057F6" w:rsidP="007D3F0F">
      <w:pPr>
        <w:pStyle w:val="Bezodstpw"/>
        <w:ind w:left="5670" w:firstLine="0"/>
        <w:jc w:val="center"/>
        <w:rPr>
          <w:rFonts w:ascii="Times New Roman" w:hAnsi="Times New Roman" w:cs="Times New Roman"/>
        </w:rPr>
      </w:pPr>
      <w:r w:rsidRPr="005057F6">
        <w:rPr>
          <w:rFonts w:ascii="Times New Roman" w:hAnsi="Times New Roman" w:cs="Times New Roman"/>
          <w:i/>
          <w:iCs/>
        </w:rPr>
        <w:t>(pieczęć i podpis)</w:t>
      </w:r>
    </w:p>
    <w:p w:rsidR="007536F3" w:rsidRPr="005057F6" w:rsidRDefault="007536F3" w:rsidP="00DA50AA">
      <w:pPr>
        <w:pStyle w:val="Bezodstpw"/>
        <w:ind w:firstLine="0"/>
        <w:jc w:val="left"/>
        <w:rPr>
          <w:rFonts w:ascii="Times New Roman" w:hAnsi="Times New Roman" w:cs="Times New Roman"/>
        </w:rPr>
      </w:pPr>
    </w:p>
    <w:p w:rsidR="007536F3" w:rsidRPr="005057F6" w:rsidRDefault="007536F3" w:rsidP="00DA50AA">
      <w:pPr>
        <w:pStyle w:val="Bezodstpw"/>
        <w:ind w:firstLine="0"/>
        <w:jc w:val="left"/>
        <w:rPr>
          <w:rFonts w:ascii="Times New Roman" w:hAnsi="Times New Roman" w:cs="Times New Roman"/>
        </w:rPr>
      </w:pPr>
    </w:p>
    <w:p w:rsidR="007536F3" w:rsidRPr="005057F6" w:rsidRDefault="007536F3" w:rsidP="00DA50AA">
      <w:pPr>
        <w:pStyle w:val="Bezodstpw"/>
        <w:ind w:firstLine="0"/>
        <w:jc w:val="left"/>
        <w:rPr>
          <w:rFonts w:ascii="Times New Roman" w:hAnsi="Times New Roman" w:cs="Times New Roman"/>
        </w:rPr>
      </w:pPr>
    </w:p>
    <w:p w:rsidR="00E70B75" w:rsidRPr="005057F6" w:rsidRDefault="00E70B75" w:rsidP="00DA50AA">
      <w:pPr>
        <w:pStyle w:val="Bezodstpw"/>
        <w:ind w:firstLine="0"/>
        <w:jc w:val="left"/>
        <w:rPr>
          <w:rFonts w:ascii="Times New Roman" w:hAnsi="Times New Roman" w:cs="Times New Roman"/>
        </w:rPr>
      </w:pPr>
    </w:p>
    <w:p w:rsidR="00E70B75" w:rsidRPr="005057F6" w:rsidRDefault="00E70B75" w:rsidP="00DA50AA">
      <w:pPr>
        <w:pStyle w:val="Bezodstpw"/>
        <w:ind w:firstLine="0"/>
        <w:jc w:val="left"/>
        <w:rPr>
          <w:rFonts w:ascii="Times New Roman" w:hAnsi="Times New Roman" w:cs="Times New Roman"/>
        </w:rPr>
      </w:pPr>
    </w:p>
    <w:p w:rsidR="007536F3" w:rsidRPr="005057F6"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987C68">
      <w:pPr>
        <w:pStyle w:val="Nagwek1"/>
        <w:numPr>
          <w:ilvl w:val="0"/>
          <w:numId w:val="60"/>
        </w:numPr>
      </w:pPr>
      <w:bookmarkStart w:id="90" w:name="_Toc103243413"/>
      <w:r>
        <w:lastRenderedPageBreak/>
        <w:t>Załączniki</w:t>
      </w:r>
      <w:bookmarkEnd w:id="90"/>
    </w:p>
    <w:p w:rsidR="007536F3" w:rsidRPr="006A3E15" w:rsidRDefault="007536F3" w:rsidP="00FE4DD0">
      <w:pPr>
        <w:pStyle w:val="Nagwek2"/>
        <w:numPr>
          <w:ilvl w:val="0"/>
          <w:numId w:val="140"/>
        </w:numPr>
      </w:pPr>
      <w:bookmarkStart w:id="91" w:name="_Toc103243414"/>
      <w:r w:rsidRPr="006A3E15">
        <w:t>Załącznik nr 1:</w:t>
      </w:r>
      <w:bookmarkEnd w:id="91"/>
    </w:p>
    <w:p w:rsidR="007536F3" w:rsidRDefault="007536F3" w:rsidP="00CC5258">
      <w:pPr>
        <w:pStyle w:val="Tytu"/>
        <w:pBdr>
          <w:bottom w:val="single" w:sz="8" w:space="0" w:color="4F81BD"/>
        </w:pBdr>
        <w:spacing w:after="0" w:line="360" w:lineRule="auto"/>
        <w:jc w:val="center"/>
        <w:rPr>
          <w:rFonts w:ascii="Times New Roman" w:hAnsi="Times New Roman"/>
          <w:sz w:val="22"/>
          <w:szCs w:val="22"/>
        </w:rPr>
      </w:pPr>
      <w:r w:rsidRPr="006A3E15">
        <w:rPr>
          <w:rFonts w:ascii="Times New Roman" w:hAnsi="Times New Roman"/>
          <w:sz w:val="22"/>
          <w:szCs w:val="22"/>
        </w:rPr>
        <w:t>USTALENIA ZE SPOTKANIA RODZICÓW I SZKOŁY</w:t>
      </w:r>
    </w:p>
    <w:p w:rsidR="007536F3" w:rsidRPr="00F7405C" w:rsidRDefault="007536F3" w:rsidP="00F74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5446"/>
      </w:tblGrid>
      <w:tr w:rsidR="007536F3" w:rsidRPr="006A6399" w:rsidTr="006A6399">
        <w:tc>
          <w:tcPr>
            <w:tcW w:w="3652" w:type="dxa"/>
          </w:tcPr>
          <w:p w:rsidR="007536F3" w:rsidRPr="006A6399" w:rsidRDefault="007536F3" w:rsidP="006A6399">
            <w:pPr>
              <w:tabs>
                <w:tab w:val="left" w:pos="2625"/>
              </w:tabs>
              <w:jc w:val="left"/>
            </w:pPr>
            <w:r w:rsidRPr="006A6399">
              <w:t>Data spotkania</w:t>
            </w:r>
          </w:p>
        </w:tc>
        <w:tc>
          <w:tcPr>
            <w:tcW w:w="5560" w:type="dxa"/>
          </w:tcPr>
          <w:p w:rsidR="007536F3" w:rsidRPr="006A6399" w:rsidRDefault="007536F3" w:rsidP="006A6399">
            <w:pPr>
              <w:tabs>
                <w:tab w:val="left" w:pos="2625"/>
              </w:tabs>
              <w:jc w:val="left"/>
            </w:pPr>
          </w:p>
        </w:tc>
      </w:tr>
      <w:tr w:rsidR="007536F3" w:rsidRPr="006A6399" w:rsidTr="006A6399">
        <w:trPr>
          <w:trHeight w:val="700"/>
        </w:trPr>
        <w:tc>
          <w:tcPr>
            <w:tcW w:w="3652" w:type="dxa"/>
          </w:tcPr>
          <w:p w:rsidR="007536F3" w:rsidRPr="006A6399" w:rsidRDefault="007536F3" w:rsidP="006A6399">
            <w:pPr>
              <w:tabs>
                <w:tab w:val="left" w:pos="2625"/>
              </w:tabs>
              <w:jc w:val="left"/>
            </w:pPr>
            <w:r w:rsidRPr="006A6399">
              <w:t>Przedstawiciele Rodziców/Rodzice</w:t>
            </w:r>
          </w:p>
        </w:tc>
        <w:tc>
          <w:tcPr>
            <w:tcW w:w="5560" w:type="dxa"/>
          </w:tcPr>
          <w:p w:rsidR="007536F3" w:rsidRPr="006A6399" w:rsidRDefault="007536F3" w:rsidP="006A6399">
            <w:pPr>
              <w:tabs>
                <w:tab w:val="left" w:pos="2625"/>
              </w:tabs>
              <w:jc w:val="left"/>
            </w:pPr>
          </w:p>
        </w:tc>
      </w:tr>
      <w:tr w:rsidR="007536F3" w:rsidRPr="006A6399" w:rsidTr="006A6399">
        <w:trPr>
          <w:trHeight w:val="709"/>
        </w:trPr>
        <w:tc>
          <w:tcPr>
            <w:tcW w:w="3652" w:type="dxa"/>
          </w:tcPr>
          <w:p w:rsidR="007536F3" w:rsidRPr="006A6399" w:rsidRDefault="007536F3" w:rsidP="006A6399">
            <w:pPr>
              <w:tabs>
                <w:tab w:val="left" w:pos="2625"/>
              </w:tabs>
              <w:jc w:val="left"/>
            </w:pPr>
            <w:r w:rsidRPr="006A6399">
              <w:t>Przedstawiciele szkoły</w:t>
            </w:r>
          </w:p>
        </w:tc>
        <w:tc>
          <w:tcPr>
            <w:tcW w:w="5560" w:type="dxa"/>
          </w:tcPr>
          <w:p w:rsidR="007536F3" w:rsidRPr="006A6399" w:rsidRDefault="007536F3" w:rsidP="006A6399">
            <w:pPr>
              <w:tabs>
                <w:tab w:val="left" w:pos="2625"/>
              </w:tabs>
              <w:jc w:val="left"/>
            </w:pPr>
          </w:p>
        </w:tc>
      </w:tr>
      <w:tr w:rsidR="007536F3" w:rsidRPr="006A6399" w:rsidTr="006A6399">
        <w:trPr>
          <w:trHeight w:val="1542"/>
        </w:trPr>
        <w:tc>
          <w:tcPr>
            <w:tcW w:w="3652" w:type="dxa"/>
          </w:tcPr>
          <w:p w:rsidR="007536F3" w:rsidRPr="006A6399" w:rsidRDefault="007536F3" w:rsidP="006A6399">
            <w:pPr>
              <w:tabs>
                <w:tab w:val="left" w:pos="2625"/>
              </w:tabs>
              <w:jc w:val="left"/>
            </w:pPr>
            <w:r w:rsidRPr="006A6399">
              <w:t>Opis problemu</w:t>
            </w:r>
          </w:p>
        </w:tc>
        <w:tc>
          <w:tcPr>
            <w:tcW w:w="5560" w:type="dxa"/>
          </w:tcPr>
          <w:p w:rsidR="007536F3" w:rsidRPr="006A6399" w:rsidRDefault="007536F3" w:rsidP="006A6399">
            <w:pPr>
              <w:tabs>
                <w:tab w:val="left" w:pos="2625"/>
              </w:tabs>
              <w:jc w:val="left"/>
            </w:pPr>
          </w:p>
        </w:tc>
      </w:tr>
      <w:tr w:rsidR="007536F3" w:rsidRPr="006A6399" w:rsidTr="006A6399">
        <w:trPr>
          <w:trHeight w:val="1550"/>
        </w:trPr>
        <w:tc>
          <w:tcPr>
            <w:tcW w:w="3652" w:type="dxa"/>
          </w:tcPr>
          <w:p w:rsidR="007536F3" w:rsidRPr="006A6399" w:rsidRDefault="007536F3" w:rsidP="006A6399">
            <w:pPr>
              <w:tabs>
                <w:tab w:val="left" w:pos="2625"/>
              </w:tabs>
              <w:jc w:val="left"/>
            </w:pPr>
            <w:r w:rsidRPr="006A6399">
              <w:t>Do czego zobowiązują się rodzice</w:t>
            </w:r>
          </w:p>
        </w:tc>
        <w:tc>
          <w:tcPr>
            <w:tcW w:w="5560" w:type="dxa"/>
          </w:tcPr>
          <w:p w:rsidR="007536F3" w:rsidRPr="006A6399" w:rsidRDefault="007536F3" w:rsidP="006A6399">
            <w:pPr>
              <w:tabs>
                <w:tab w:val="left" w:pos="2625"/>
              </w:tabs>
              <w:jc w:val="left"/>
            </w:pPr>
          </w:p>
        </w:tc>
      </w:tr>
      <w:tr w:rsidR="007536F3" w:rsidRPr="006A6399" w:rsidTr="006A6399">
        <w:trPr>
          <w:trHeight w:val="1841"/>
        </w:trPr>
        <w:tc>
          <w:tcPr>
            <w:tcW w:w="3652" w:type="dxa"/>
          </w:tcPr>
          <w:p w:rsidR="007536F3" w:rsidRPr="006A6399" w:rsidRDefault="007536F3" w:rsidP="006A6399">
            <w:pPr>
              <w:tabs>
                <w:tab w:val="left" w:pos="2625"/>
              </w:tabs>
              <w:jc w:val="left"/>
            </w:pPr>
            <w:r w:rsidRPr="006A6399">
              <w:t>Do czego zobowiązuje się szkoła</w:t>
            </w:r>
          </w:p>
        </w:tc>
        <w:tc>
          <w:tcPr>
            <w:tcW w:w="5560" w:type="dxa"/>
          </w:tcPr>
          <w:p w:rsidR="007536F3" w:rsidRPr="006A6399" w:rsidRDefault="007536F3" w:rsidP="006A6399">
            <w:pPr>
              <w:tabs>
                <w:tab w:val="left" w:pos="2625"/>
              </w:tabs>
              <w:jc w:val="left"/>
            </w:pPr>
          </w:p>
        </w:tc>
      </w:tr>
      <w:tr w:rsidR="007536F3" w:rsidRPr="006A6399" w:rsidTr="006A6399">
        <w:tc>
          <w:tcPr>
            <w:tcW w:w="3652" w:type="dxa"/>
          </w:tcPr>
          <w:p w:rsidR="007536F3" w:rsidRPr="006A6399" w:rsidRDefault="007536F3" w:rsidP="006A6399">
            <w:pPr>
              <w:tabs>
                <w:tab w:val="left" w:pos="2625"/>
              </w:tabs>
              <w:jc w:val="left"/>
            </w:pPr>
            <w:r w:rsidRPr="006A6399">
              <w:t>Data następnego spotkania</w:t>
            </w:r>
          </w:p>
        </w:tc>
        <w:tc>
          <w:tcPr>
            <w:tcW w:w="5560" w:type="dxa"/>
          </w:tcPr>
          <w:p w:rsidR="007536F3" w:rsidRPr="006A6399" w:rsidRDefault="007536F3" w:rsidP="006A6399">
            <w:pPr>
              <w:tabs>
                <w:tab w:val="left" w:pos="2625"/>
              </w:tabs>
              <w:jc w:val="left"/>
            </w:pPr>
          </w:p>
        </w:tc>
      </w:tr>
      <w:tr w:rsidR="007536F3" w:rsidRPr="006A6399" w:rsidTr="006A6399">
        <w:trPr>
          <w:trHeight w:val="1404"/>
        </w:trPr>
        <w:tc>
          <w:tcPr>
            <w:tcW w:w="3652" w:type="dxa"/>
          </w:tcPr>
          <w:p w:rsidR="007536F3" w:rsidRPr="006A6399" w:rsidRDefault="007536F3" w:rsidP="006A6399">
            <w:pPr>
              <w:tabs>
                <w:tab w:val="left" w:pos="2625"/>
              </w:tabs>
              <w:jc w:val="left"/>
            </w:pPr>
            <w:r w:rsidRPr="006A6399">
              <w:t>Inne ustalenia</w:t>
            </w:r>
          </w:p>
        </w:tc>
        <w:tc>
          <w:tcPr>
            <w:tcW w:w="5560" w:type="dxa"/>
          </w:tcPr>
          <w:p w:rsidR="007536F3" w:rsidRPr="006A6399" w:rsidRDefault="007536F3" w:rsidP="006A6399">
            <w:pPr>
              <w:tabs>
                <w:tab w:val="left" w:pos="2625"/>
              </w:tabs>
              <w:jc w:val="left"/>
            </w:pPr>
          </w:p>
        </w:tc>
      </w:tr>
    </w:tbl>
    <w:p w:rsidR="007536F3" w:rsidRPr="006A3E15" w:rsidRDefault="007536F3" w:rsidP="00DA50AA">
      <w:pPr>
        <w:tabs>
          <w:tab w:val="left" w:pos="2625"/>
        </w:tabs>
      </w:pPr>
    </w:p>
    <w:p w:rsidR="007536F3" w:rsidRPr="006A3E15" w:rsidRDefault="007536F3" w:rsidP="00DA50AA"/>
    <w:p w:rsidR="007536F3" w:rsidRPr="006A3E15" w:rsidRDefault="007536F3" w:rsidP="00DA50AA">
      <w:r w:rsidRPr="006A3E15">
        <w:t xml:space="preserve">Sporządził/a: </w:t>
      </w: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DA50AA">
      <w:pPr>
        <w:pStyle w:val="Bezodstpw"/>
        <w:ind w:firstLine="0"/>
        <w:jc w:val="left"/>
        <w:rPr>
          <w:rFonts w:ascii="Times New Roman" w:hAnsi="Times New Roman" w:cs="Times New Roman"/>
        </w:rPr>
      </w:pPr>
    </w:p>
    <w:p w:rsidR="007536F3" w:rsidRPr="006A3E15" w:rsidRDefault="007536F3" w:rsidP="00FE4DD0">
      <w:pPr>
        <w:pStyle w:val="Nagwek2"/>
      </w:pPr>
      <w:bookmarkStart w:id="92" w:name="_Toc103243415"/>
      <w:r w:rsidRPr="006A3E15">
        <w:lastRenderedPageBreak/>
        <w:t>Załącznik nr 2</w:t>
      </w:r>
      <w:bookmarkEnd w:id="92"/>
    </w:p>
    <w:p w:rsidR="007536F3" w:rsidRPr="006A3E15" w:rsidRDefault="007536F3" w:rsidP="00DA50AA">
      <w:pPr>
        <w:jc w:val="center"/>
        <w:rPr>
          <w:b/>
        </w:rPr>
      </w:pPr>
      <w:r w:rsidRPr="006A3E15">
        <w:rPr>
          <w:b/>
        </w:rPr>
        <w:t>Karta monitorowania zachowania ucznia</w:t>
      </w:r>
    </w:p>
    <w:p w:rsidR="007536F3" w:rsidRPr="006A3E15" w:rsidRDefault="007536F3" w:rsidP="00DA50AA">
      <w:pPr>
        <w:jc w:val="center"/>
        <w:rPr>
          <w:b/>
        </w:rPr>
      </w:pPr>
    </w:p>
    <w:p w:rsidR="007536F3" w:rsidRPr="006A3E15" w:rsidRDefault="007536F3" w:rsidP="00F7405C">
      <w:pPr>
        <w:ind w:right="141"/>
      </w:pPr>
      <w:r w:rsidRPr="006A3E15">
        <w:t xml:space="preserve">Imię i nazwisko ucznia: …………………………………………………………………………… </w:t>
      </w:r>
    </w:p>
    <w:p w:rsidR="007536F3" w:rsidRPr="006A3E15" w:rsidRDefault="007536F3" w:rsidP="00F7405C">
      <w:pPr>
        <w:ind w:right="141"/>
      </w:pPr>
      <w:r w:rsidRPr="006A3E15">
        <w:t>Klasa: ……………</w:t>
      </w:r>
    </w:p>
    <w:p w:rsidR="007536F3" w:rsidRDefault="007536F3" w:rsidP="00F7405C">
      <w:pPr>
        <w:ind w:right="141"/>
      </w:pPr>
      <w:r w:rsidRPr="006A3E15">
        <w:t>Przyczyna monitorowania:</w:t>
      </w:r>
    </w:p>
    <w:p w:rsidR="007536F3" w:rsidRPr="006A3E15" w:rsidRDefault="007536F3" w:rsidP="00F7405C">
      <w:pPr>
        <w:ind w:right="141"/>
      </w:pPr>
      <w:r w:rsidRPr="006A3E15">
        <w:t>………………………………………………………………………………</w:t>
      </w:r>
      <w:r>
        <w:t>………</w:t>
      </w:r>
      <w:r w:rsidRPr="006A3E15">
        <w:t>…………………</w:t>
      </w:r>
    </w:p>
    <w:p w:rsidR="007536F3" w:rsidRPr="006A3E15" w:rsidRDefault="007536F3" w:rsidP="00F7405C">
      <w:pPr>
        <w:ind w:right="141"/>
      </w:pPr>
      <w:r w:rsidRPr="006A3E15">
        <w:t>………………………………………………</w:t>
      </w:r>
      <w:r>
        <w:t>…………………………………………………………</w:t>
      </w:r>
    </w:p>
    <w:p w:rsidR="007536F3" w:rsidRPr="006A3E15" w:rsidRDefault="007536F3" w:rsidP="00F7405C">
      <w:pPr>
        <w:ind w:right="141"/>
      </w:pPr>
      <w:r w:rsidRPr="006A3E15">
        <w:t>……………………………………………</w:t>
      </w:r>
      <w:r>
        <w:t>……………………………………………………………</w:t>
      </w:r>
    </w:p>
    <w:p w:rsidR="007536F3" w:rsidRPr="006A3E15" w:rsidRDefault="007536F3" w:rsidP="00F7405C">
      <w:pPr>
        <w:ind w:right="141"/>
      </w:pPr>
      <w:r w:rsidRPr="006A3E15">
        <w:t>……………………………………………</w:t>
      </w:r>
      <w:r>
        <w:t>……………………………………………………………</w:t>
      </w:r>
    </w:p>
    <w:p w:rsidR="007536F3" w:rsidRPr="006A3E15" w:rsidRDefault="007536F3" w:rsidP="00F7405C">
      <w:pPr>
        <w:ind w:right="14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3013"/>
        <w:gridCol w:w="4653"/>
      </w:tblGrid>
      <w:tr w:rsidR="007536F3" w:rsidRPr="006A6399" w:rsidTr="006A6399">
        <w:tc>
          <w:tcPr>
            <w:tcW w:w="769" w:type="pct"/>
          </w:tcPr>
          <w:p w:rsidR="007536F3" w:rsidRPr="006A6399" w:rsidRDefault="007536F3" w:rsidP="006A6399">
            <w:pPr>
              <w:ind w:right="-124"/>
              <w:jc w:val="center"/>
            </w:pPr>
            <w:r w:rsidRPr="006A6399">
              <w:t xml:space="preserve">Data </w:t>
            </w:r>
          </w:p>
        </w:tc>
        <w:tc>
          <w:tcPr>
            <w:tcW w:w="1663" w:type="pct"/>
          </w:tcPr>
          <w:p w:rsidR="007536F3" w:rsidRPr="006A6399" w:rsidRDefault="007536F3" w:rsidP="006A6399">
            <w:pPr>
              <w:ind w:right="-29"/>
              <w:jc w:val="center"/>
            </w:pPr>
            <w:r w:rsidRPr="006A6399">
              <w:t xml:space="preserve">Forma monitorowania </w:t>
            </w:r>
          </w:p>
        </w:tc>
        <w:tc>
          <w:tcPr>
            <w:tcW w:w="2568" w:type="pct"/>
          </w:tcPr>
          <w:p w:rsidR="007536F3" w:rsidRPr="006A6399" w:rsidRDefault="007536F3" w:rsidP="006A6399">
            <w:pPr>
              <w:ind w:right="-108"/>
              <w:jc w:val="center"/>
            </w:pPr>
            <w:r w:rsidRPr="006A6399">
              <w:t>Pozyskane informacje i podjęte działania oraz ich efekty</w:t>
            </w:r>
          </w:p>
        </w:tc>
      </w:tr>
      <w:tr w:rsidR="007536F3" w:rsidRPr="006A6399" w:rsidTr="006A6399">
        <w:trPr>
          <w:trHeight w:val="1427"/>
        </w:trPr>
        <w:tc>
          <w:tcPr>
            <w:tcW w:w="769" w:type="pct"/>
          </w:tcPr>
          <w:p w:rsidR="007536F3" w:rsidRPr="006A6399" w:rsidRDefault="007536F3" w:rsidP="006A6399">
            <w:pPr>
              <w:ind w:right="-993"/>
              <w:jc w:val="left"/>
            </w:pPr>
          </w:p>
        </w:tc>
        <w:tc>
          <w:tcPr>
            <w:tcW w:w="1663" w:type="pct"/>
          </w:tcPr>
          <w:p w:rsidR="007536F3" w:rsidRPr="006A6399" w:rsidRDefault="007536F3" w:rsidP="006A6399">
            <w:pPr>
              <w:ind w:right="-993"/>
              <w:jc w:val="left"/>
            </w:pPr>
          </w:p>
        </w:tc>
        <w:tc>
          <w:tcPr>
            <w:tcW w:w="2568" w:type="pct"/>
          </w:tcPr>
          <w:p w:rsidR="007536F3" w:rsidRPr="006A6399" w:rsidRDefault="007536F3" w:rsidP="006A6399">
            <w:pPr>
              <w:ind w:right="-993"/>
              <w:jc w:val="left"/>
            </w:pPr>
          </w:p>
        </w:tc>
      </w:tr>
      <w:tr w:rsidR="007536F3" w:rsidRPr="006A6399" w:rsidTr="006A6399">
        <w:trPr>
          <w:trHeight w:val="1427"/>
        </w:trPr>
        <w:tc>
          <w:tcPr>
            <w:tcW w:w="769" w:type="pct"/>
          </w:tcPr>
          <w:p w:rsidR="007536F3" w:rsidRPr="006A6399" w:rsidRDefault="007536F3" w:rsidP="006A6399">
            <w:pPr>
              <w:ind w:right="-993"/>
              <w:jc w:val="left"/>
            </w:pPr>
          </w:p>
        </w:tc>
        <w:tc>
          <w:tcPr>
            <w:tcW w:w="1663" w:type="pct"/>
          </w:tcPr>
          <w:p w:rsidR="007536F3" w:rsidRPr="006A6399" w:rsidRDefault="007536F3" w:rsidP="006A6399">
            <w:pPr>
              <w:ind w:right="-993"/>
              <w:jc w:val="left"/>
            </w:pPr>
          </w:p>
        </w:tc>
        <w:tc>
          <w:tcPr>
            <w:tcW w:w="2568" w:type="pct"/>
          </w:tcPr>
          <w:p w:rsidR="007536F3" w:rsidRPr="006A6399" w:rsidRDefault="007536F3" w:rsidP="006A6399">
            <w:pPr>
              <w:ind w:right="-993"/>
              <w:jc w:val="left"/>
            </w:pPr>
          </w:p>
        </w:tc>
      </w:tr>
      <w:tr w:rsidR="007536F3" w:rsidRPr="006A6399" w:rsidTr="006A6399">
        <w:trPr>
          <w:trHeight w:val="1427"/>
        </w:trPr>
        <w:tc>
          <w:tcPr>
            <w:tcW w:w="769" w:type="pct"/>
          </w:tcPr>
          <w:p w:rsidR="007536F3" w:rsidRPr="006A6399" w:rsidRDefault="007536F3" w:rsidP="006A6399">
            <w:pPr>
              <w:ind w:right="-993"/>
              <w:jc w:val="left"/>
            </w:pPr>
          </w:p>
        </w:tc>
        <w:tc>
          <w:tcPr>
            <w:tcW w:w="1663" w:type="pct"/>
          </w:tcPr>
          <w:p w:rsidR="007536F3" w:rsidRPr="006A6399" w:rsidRDefault="007536F3" w:rsidP="006A6399">
            <w:pPr>
              <w:ind w:right="-993"/>
              <w:jc w:val="left"/>
            </w:pPr>
          </w:p>
        </w:tc>
        <w:tc>
          <w:tcPr>
            <w:tcW w:w="2568" w:type="pct"/>
          </w:tcPr>
          <w:p w:rsidR="007536F3" w:rsidRPr="006A6399" w:rsidRDefault="007536F3" w:rsidP="006A6399">
            <w:pPr>
              <w:ind w:right="-993"/>
              <w:jc w:val="left"/>
            </w:pPr>
          </w:p>
        </w:tc>
      </w:tr>
      <w:tr w:rsidR="007536F3" w:rsidRPr="006A6399" w:rsidTr="006A6399">
        <w:trPr>
          <w:trHeight w:val="1427"/>
        </w:trPr>
        <w:tc>
          <w:tcPr>
            <w:tcW w:w="769" w:type="pct"/>
          </w:tcPr>
          <w:p w:rsidR="007536F3" w:rsidRPr="006A6399" w:rsidRDefault="007536F3" w:rsidP="006A6399">
            <w:pPr>
              <w:ind w:right="-993"/>
              <w:jc w:val="left"/>
            </w:pPr>
          </w:p>
        </w:tc>
        <w:tc>
          <w:tcPr>
            <w:tcW w:w="1663" w:type="pct"/>
          </w:tcPr>
          <w:p w:rsidR="007536F3" w:rsidRPr="006A6399" w:rsidRDefault="007536F3" w:rsidP="006A6399">
            <w:pPr>
              <w:ind w:right="-993"/>
              <w:jc w:val="left"/>
            </w:pPr>
          </w:p>
        </w:tc>
        <w:tc>
          <w:tcPr>
            <w:tcW w:w="2568" w:type="pct"/>
          </w:tcPr>
          <w:p w:rsidR="007536F3" w:rsidRPr="006A6399" w:rsidRDefault="007536F3" w:rsidP="006A6399">
            <w:pPr>
              <w:ind w:right="-993"/>
              <w:jc w:val="left"/>
            </w:pPr>
          </w:p>
        </w:tc>
      </w:tr>
      <w:tr w:rsidR="007536F3" w:rsidRPr="006A6399" w:rsidTr="006A6399">
        <w:trPr>
          <w:trHeight w:val="1427"/>
        </w:trPr>
        <w:tc>
          <w:tcPr>
            <w:tcW w:w="769" w:type="pct"/>
          </w:tcPr>
          <w:p w:rsidR="007536F3" w:rsidRPr="006A6399" w:rsidRDefault="007536F3" w:rsidP="006A6399">
            <w:pPr>
              <w:ind w:right="-993"/>
              <w:jc w:val="left"/>
            </w:pPr>
          </w:p>
        </w:tc>
        <w:tc>
          <w:tcPr>
            <w:tcW w:w="1663" w:type="pct"/>
          </w:tcPr>
          <w:p w:rsidR="007536F3" w:rsidRPr="006A6399" w:rsidRDefault="007536F3" w:rsidP="006A6399">
            <w:pPr>
              <w:ind w:right="-993"/>
              <w:jc w:val="left"/>
            </w:pPr>
          </w:p>
        </w:tc>
        <w:tc>
          <w:tcPr>
            <w:tcW w:w="2568" w:type="pct"/>
          </w:tcPr>
          <w:p w:rsidR="007536F3" w:rsidRPr="006A6399" w:rsidRDefault="007536F3" w:rsidP="006A6399">
            <w:pPr>
              <w:ind w:right="-993"/>
              <w:jc w:val="left"/>
            </w:pPr>
          </w:p>
        </w:tc>
      </w:tr>
    </w:tbl>
    <w:p w:rsidR="007536F3" w:rsidRDefault="007536F3" w:rsidP="00DA50AA">
      <w:pPr>
        <w:ind w:left="-851" w:right="-993"/>
      </w:pPr>
    </w:p>
    <w:p w:rsidR="007536F3" w:rsidRDefault="007536F3" w:rsidP="00DA50AA">
      <w:pPr>
        <w:ind w:left="-851" w:right="-993"/>
      </w:pPr>
    </w:p>
    <w:p w:rsidR="007536F3" w:rsidRDefault="007536F3" w:rsidP="00DA50AA">
      <w:pPr>
        <w:ind w:left="-851" w:right="-993"/>
      </w:pPr>
    </w:p>
    <w:p w:rsidR="007536F3" w:rsidRPr="006A3E15" w:rsidRDefault="007536F3" w:rsidP="00DA50AA">
      <w:pPr>
        <w:ind w:left="-851" w:right="-993"/>
      </w:pPr>
    </w:p>
    <w:p w:rsidR="007536F3" w:rsidRPr="006A3E15" w:rsidRDefault="007536F3" w:rsidP="00FE4DD0">
      <w:pPr>
        <w:pStyle w:val="Nagwek2"/>
        <w:rPr>
          <w:lang w:eastAsia="pl-PL"/>
        </w:rPr>
      </w:pPr>
      <w:bookmarkStart w:id="93" w:name="_Toc103243416"/>
      <w:r w:rsidRPr="006A3E15">
        <w:rPr>
          <w:lang w:eastAsia="pl-PL"/>
        </w:rPr>
        <w:lastRenderedPageBreak/>
        <w:t>Załącznik nr 3</w:t>
      </w:r>
      <w:bookmarkEnd w:id="93"/>
    </w:p>
    <w:p w:rsidR="007536F3" w:rsidRPr="006A3E15" w:rsidRDefault="007536F3" w:rsidP="00DA50AA">
      <w:pPr>
        <w:jc w:val="center"/>
        <w:rPr>
          <w:lang w:eastAsia="pl-PL"/>
        </w:rPr>
      </w:pPr>
      <w:r w:rsidRPr="006A3E15">
        <w:rPr>
          <w:lang w:eastAsia="pl-PL"/>
        </w:rPr>
        <w:t xml:space="preserve">ZGODA </w:t>
      </w:r>
    </w:p>
    <w:p w:rsidR="007536F3" w:rsidRPr="006A3E15" w:rsidRDefault="007536F3" w:rsidP="00DA50AA">
      <w:pPr>
        <w:jc w:val="center"/>
        <w:rPr>
          <w:lang w:eastAsia="pl-PL"/>
        </w:rPr>
      </w:pPr>
    </w:p>
    <w:p w:rsidR="007536F3" w:rsidRPr="006A3E15" w:rsidRDefault="007536F3" w:rsidP="00DA50AA">
      <w:pPr>
        <w:ind w:firstLine="708"/>
        <w:rPr>
          <w:lang w:eastAsia="pl-PL"/>
        </w:rPr>
      </w:pPr>
      <w:r w:rsidRPr="006A3E15">
        <w:rPr>
          <w:lang w:eastAsia="pl-PL"/>
        </w:rPr>
        <w:t>Wyrażam zgodę na uczestnictwo mojej/go córki/syna ………...….……………………</w:t>
      </w:r>
    </w:p>
    <w:p w:rsidR="007536F3" w:rsidRPr="006A3E15" w:rsidRDefault="007536F3" w:rsidP="00DA50AA">
      <w:pPr>
        <w:rPr>
          <w:lang w:eastAsia="pl-PL"/>
        </w:rPr>
      </w:pPr>
      <w:r w:rsidRPr="006A3E15">
        <w:rPr>
          <w:lang w:eastAsia="pl-PL"/>
        </w:rPr>
        <w:t>w wycieczce do ……………………………………………………….…………… w dniach …………………………………………..………..</w:t>
      </w:r>
    </w:p>
    <w:p w:rsidR="007536F3" w:rsidRPr="006A3E15" w:rsidRDefault="007536F3" w:rsidP="00DA50AA">
      <w:pPr>
        <w:rPr>
          <w:lang w:eastAsia="pl-PL"/>
        </w:rPr>
      </w:pPr>
      <w:r w:rsidRPr="006A3E15">
        <w:rPr>
          <w:lang w:eastAsia="pl-PL"/>
        </w:rPr>
        <w:t xml:space="preserve">Zobowiązuję się także do pokrycia kosztów wycieczki </w:t>
      </w:r>
      <w:r>
        <w:rPr>
          <w:lang w:eastAsia="pl-PL"/>
        </w:rPr>
        <w:t xml:space="preserve"> w kwocie </w:t>
      </w:r>
      <w:r w:rsidRPr="006A3E15">
        <w:rPr>
          <w:lang w:eastAsia="pl-PL"/>
        </w:rPr>
        <w:t xml:space="preserve">……...……… zł oraz osobistego odbioru dziecka o godzinie ………….… sprzed budynku Szkoły Podstawowej nr 2, ul. Sportowa 1 po powrocie z wycieczki. </w:t>
      </w:r>
    </w:p>
    <w:p w:rsidR="007536F3" w:rsidRPr="006A3E15" w:rsidRDefault="007536F3" w:rsidP="00DA50AA">
      <w:pPr>
        <w:ind w:firstLine="708"/>
        <w:rPr>
          <w:lang w:eastAsia="pl-PL"/>
        </w:rPr>
      </w:pPr>
      <w:r w:rsidRPr="006A3E15">
        <w:rPr>
          <w:lang w:eastAsia="pl-PL"/>
        </w:rPr>
        <w:t>Oświadczam, że zapoznałem/zapoznałam się z regulaminem wycieczki.</w:t>
      </w:r>
    </w:p>
    <w:p w:rsidR="007536F3" w:rsidRPr="006A3E15" w:rsidRDefault="007536F3" w:rsidP="00DA50AA">
      <w:pPr>
        <w:ind w:firstLine="360"/>
        <w:rPr>
          <w:lang w:eastAsia="pl-PL"/>
        </w:rPr>
      </w:pPr>
    </w:p>
    <w:p w:rsidR="007536F3" w:rsidRPr="006A3E15" w:rsidRDefault="007536F3" w:rsidP="00DA50AA">
      <w:pPr>
        <w:ind w:firstLine="708"/>
        <w:rPr>
          <w:b/>
          <w:i/>
          <w:lang w:eastAsia="pl-PL"/>
        </w:rPr>
      </w:pPr>
      <w:r w:rsidRPr="006A3E15">
        <w:rPr>
          <w:b/>
          <w:lang w:eastAsia="pl-PL"/>
        </w:rPr>
        <w:t>Telefon kontaktowy</w:t>
      </w:r>
      <w:r w:rsidRPr="006A3E15">
        <w:rPr>
          <w:b/>
          <w:i/>
          <w:lang w:eastAsia="pl-PL"/>
        </w:rPr>
        <w:t>(rodzic)  ..………………………………………………………………</w:t>
      </w:r>
    </w:p>
    <w:p w:rsidR="007536F3" w:rsidRPr="006A3E15" w:rsidRDefault="007536F3" w:rsidP="00DA50AA">
      <w:pPr>
        <w:ind w:firstLine="708"/>
        <w:rPr>
          <w:b/>
          <w:i/>
          <w:lang w:eastAsia="pl-PL"/>
        </w:rPr>
      </w:pPr>
      <w:r w:rsidRPr="006A3E15">
        <w:rPr>
          <w:b/>
          <w:lang w:eastAsia="pl-PL"/>
        </w:rPr>
        <w:t>Telefon kontaktowy</w:t>
      </w:r>
      <w:r w:rsidRPr="006A3E15">
        <w:rPr>
          <w:b/>
          <w:i/>
          <w:lang w:eastAsia="pl-PL"/>
        </w:rPr>
        <w:t>(uczeń/uczennica)</w:t>
      </w:r>
      <w:r w:rsidRPr="006A3E15">
        <w:rPr>
          <w:b/>
          <w:lang w:eastAsia="pl-PL"/>
        </w:rPr>
        <w:t xml:space="preserve"> ……………………..…………………………………</w:t>
      </w:r>
    </w:p>
    <w:p w:rsidR="007536F3" w:rsidRPr="006A3E15" w:rsidRDefault="007536F3" w:rsidP="00DA50AA">
      <w:pPr>
        <w:ind w:firstLine="360"/>
        <w:rPr>
          <w:lang w:eastAsia="pl-PL"/>
        </w:rPr>
      </w:pPr>
    </w:p>
    <w:p w:rsidR="007536F3" w:rsidRPr="006A3E15" w:rsidRDefault="007536F3" w:rsidP="00DA50AA">
      <w:pPr>
        <w:jc w:val="center"/>
        <w:rPr>
          <w:lang w:eastAsia="pl-PL"/>
        </w:rPr>
      </w:pPr>
      <w:r w:rsidRPr="006A3E15">
        <w:rPr>
          <w:lang w:eastAsia="pl-PL"/>
        </w:rPr>
        <w:t>ZGODA NA LECZENIE ORAZ PODAWANIE LEKÓW</w:t>
      </w:r>
    </w:p>
    <w:p w:rsidR="007536F3" w:rsidRPr="006A3E15" w:rsidRDefault="007536F3" w:rsidP="00DA50AA">
      <w:pPr>
        <w:jc w:val="center"/>
        <w:rPr>
          <w:lang w:eastAsia="pl-PL"/>
        </w:rPr>
      </w:pPr>
    </w:p>
    <w:p w:rsidR="007536F3" w:rsidRPr="006A3E15" w:rsidRDefault="007536F3" w:rsidP="00DA50AA">
      <w:pPr>
        <w:ind w:firstLine="708"/>
        <w:rPr>
          <w:lang w:eastAsia="pl-PL"/>
        </w:rPr>
      </w:pPr>
      <w:r w:rsidRPr="006A3E15">
        <w:rPr>
          <w:lang w:eastAsia="pl-PL"/>
        </w:rPr>
        <w:t>Wyrażam zgodę na podanie mojemu dziecku ………………………………………… leków:</w:t>
      </w:r>
    </w:p>
    <w:p w:rsidR="007536F3" w:rsidRPr="00FE0DB0" w:rsidRDefault="007536F3" w:rsidP="00DA50AA">
      <w:pPr>
        <w:rPr>
          <w:vertAlign w:val="superscript"/>
          <w:lang w:eastAsia="pl-PL"/>
        </w:rPr>
      </w:pPr>
      <w:r w:rsidRPr="006A3E15">
        <w:rPr>
          <w:lang w:eastAsia="pl-PL"/>
        </w:rPr>
        <w:t xml:space="preserve">                                                                                                                </w:t>
      </w:r>
      <w:r w:rsidRPr="00FE0DB0">
        <w:rPr>
          <w:vertAlign w:val="superscript"/>
          <w:lang w:eastAsia="pl-PL"/>
        </w:rPr>
        <w:t>(imię i nazwisko)</w:t>
      </w:r>
    </w:p>
    <w:p w:rsidR="007536F3" w:rsidRPr="006A3E15" w:rsidRDefault="007536F3" w:rsidP="00DA50AA">
      <w:pPr>
        <w:rPr>
          <w:vertAlign w:val="superscript"/>
          <w:lang w:eastAsia="pl-PL"/>
        </w:rPr>
      </w:pPr>
      <w:r w:rsidRPr="006A3E15">
        <w:rPr>
          <w:lang w:eastAsia="pl-PL"/>
        </w:rPr>
        <w:t>przeciwbólowych/przeciwzapalnych/przeciwgorączkowych/przeciwwymiotnych/rozkurczowych</w:t>
      </w:r>
      <w:r w:rsidRPr="006A3E15">
        <w:rPr>
          <w:vertAlign w:val="superscript"/>
          <w:lang w:eastAsia="pl-PL"/>
        </w:rPr>
        <w:t>*</w:t>
      </w:r>
    </w:p>
    <w:p w:rsidR="007536F3" w:rsidRPr="006A3E15" w:rsidRDefault="007536F3" w:rsidP="00DA50AA">
      <w:pPr>
        <w:rPr>
          <w:lang w:eastAsia="pl-PL"/>
        </w:rPr>
      </w:pPr>
      <w:r w:rsidRPr="006A3E15">
        <w:rPr>
          <w:lang w:eastAsia="pl-PL"/>
        </w:rPr>
        <w:t>w doraźnych przypadkach podczas pobytu dziecka na wycieczce szkolnej.</w:t>
      </w:r>
    </w:p>
    <w:p w:rsidR="007536F3" w:rsidRPr="006A3E15" w:rsidRDefault="007536F3" w:rsidP="00DA50AA">
      <w:pPr>
        <w:ind w:firstLine="360"/>
        <w:rPr>
          <w:lang w:eastAsia="pl-PL"/>
        </w:rPr>
      </w:pPr>
      <w:r w:rsidRPr="006A3E15">
        <w:rPr>
          <w:lang w:eastAsia="pl-PL"/>
        </w:rPr>
        <w:t xml:space="preserve">Wyrażam zgodę na przeprowadzenie wszelkich niezbędnych zabiegów medycznych lub operacji w stanach zagrażających życiu lub zdrowiu mojego dziecka. </w:t>
      </w:r>
    </w:p>
    <w:p w:rsidR="007536F3" w:rsidRPr="006A3E15" w:rsidRDefault="007536F3" w:rsidP="00DA50AA">
      <w:pPr>
        <w:ind w:firstLine="360"/>
        <w:rPr>
          <w:lang w:eastAsia="pl-PL"/>
        </w:rPr>
      </w:pPr>
      <w:r w:rsidRPr="006A3E15">
        <w:rPr>
          <w:lang w:eastAsia="pl-PL"/>
        </w:rPr>
        <w:t>Wyrażam zgodę na udzielanie kadrze wycieczki wszelkich informacji o stanie zdrowia dziecka przez personel medyczny.</w:t>
      </w:r>
    </w:p>
    <w:p w:rsidR="007536F3" w:rsidRPr="006A3E15" w:rsidRDefault="007536F3" w:rsidP="00DA50AA">
      <w:pPr>
        <w:ind w:firstLine="360"/>
        <w:rPr>
          <w:lang w:eastAsia="pl-PL"/>
        </w:rPr>
      </w:pPr>
    </w:p>
    <w:p w:rsidR="007536F3" w:rsidRPr="006A3E15" w:rsidRDefault="007536F3" w:rsidP="00DA50AA">
      <w:r w:rsidRPr="006A3E15">
        <w:rPr>
          <w:lang w:eastAsia="pl-PL"/>
        </w:rPr>
        <w:t>Uwagi dotyczące stanu zdrowia dziecka; szczególne potrzeby żywieniowe dziecka ………………………………………………...……………………………………………………………………………………………………………………………………...………</w:t>
      </w:r>
      <w:r>
        <w:rPr>
          <w:lang w:eastAsia="pl-PL"/>
        </w:rPr>
        <w:t>………………</w:t>
      </w:r>
      <w:r w:rsidRPr="006A3E15">
        <w:rPr>
          <w:lang w:eastAsia="pl-PL"/>
        </w:rPr>
        <w:t>………</w:t>
      </w:r>
    </w:p>
    <w:p w:rsidR="007536F3" w:rsidRPr="006A3E15" w:rsidRDefault="007536F3" w:rsidP="00DA50AA">
      <w:r w:rsidRPr="006A3E15">
        <w:t>Oświadczam, że podałem wszystkie znane mi informacje o stanie zdrowia dziecka, które mogą pomóc organizatorowi wycieczki w zapewnieniu właściwej opieki. Przyjmuję na siebie odpowiedzialność za skutki znanych mi a niepodanych chorób dziecka.</w:t>
      </w:r>
    </w:p>
    <w:p w:rsidR="007536F3" w:rsidRPr="006A3E15" w:rsidRDefault="007536F3" w:rsidP="00DA50AA"/>
    <w:p w:rsidR="007536F3" w:rsidRPr="006A3E15" w:rsidRDefault="007536F3" w:rsidP="00DA50AA">
      <w:r w:rsidRPr="006A3E15">
        <w:t xml:space="preserve">                 ………………………..                                         ……………………………………………</w:t>
      </w:r>
    </w:p>
    <w:p w:rsidR="007536F3" w:rsidRPr="00FE0DB0" w:rsidRDefault="007536F3" w:rsidP="00DA50AA">
      <w:pPr>
        <w:rPr>
          <w:vertAlign w:val="superscript"/>
        </w:rPr>
      </w:pPr>
      <w:r w:rsidRPr="00FE0DB0">
        <w:rPr>
          <w:vertAlign w:val="superscript"/>
        </w:rPr>
        <w:t xml:space="preserve">                  </w:t>
      </w:r>
      <w:r>
        <w:rPr>
          <w:vertAlign w:val="superscript"/>
        </w:rPr>
        <w:t xml:space="preserve">              </w:t>
      </w:r>
      <w:r w:rsidRPr="00FE0DB0">
        <w:rPr>
          <w:vertAlign w:val="superscript"/>
        </w:rPr>
        <w:t xml:space="preserve">                     (data)                                              </w:t>
      </w:r>
      <w:r>
        <w:rPr>
          <w:vertAlign w:val="superscript"/>
        </w:rPr>
        <w:t xml:space="preserve">          </w:t>
      </w:r>
      <w:r w:rsidRPr="00FE0DB0">
        <w:rPr>
          <w:vertAlign w:val="superscript"/>
        </w:rPr>
        <w:t xml:space="preserve">                                                             (czytelny podpis rodzica/rodziców)</w:t>
      </w:r>
    </w:p>
    <w:p w:rsidR="007536F3" w:rsidRPr="006A3E15" w:rsidRDefault="007536F3" w:rsidP="00DA50AA"/>
    <w:p w:rsidR="007536F3" w:rsidRPr="006A3E15" w:rsidRDefault="007536F3" w:rsidP="00DA50AA">
      <w:r w:rsidRPr="006A3E15">
        <w:t>*niepotrzebne skreślić</w:t>
      </w:r>
    </w:p>
    <w:p w:rsidR="007536F3" w:rsidRPr="006A3E15" w:rsidRDefault="007536F3" w:rsidP="00FE4DD0">
      <w:pPr>
        <w:pStyle w:val="Nagwek2"/>
      </w:pPr>
      <w:bookmarkStart w:id="94" w:name="_Toc103243417"/>
      <w:r w:rsidRPr="006A3E15">
        <w:lastRenderedPageBreak/>
        <w:t>Załącznik nr 4</w:t>
      </w:r>
      <w:bookmarkEnd w:id="94"/>
    </w:p>
    <w:p w:rsidR="007536F3" w:rsidRPr="006A3E15" w:rsidRDefault="007536F3" w:rsidP="00DA50AA">
      <w:pPr>
        <w:jc w:val="center"/>
        <w:rPr>
          <w:b/>
          <w:lang w:eastAsia="pl-PL"/>
        </w:rPr>
      </w:pPr>
      <w:r w:rsidRPr="006A3E15">
        <w:rPr>
          <w:b/>
          <w:lang w:eastAsia="pl-PL"/>
        </w:rPr>
        <w:t>REGULAMIN WYCIECZKI</w:t>
      </w:r>
    </w:p>
    <w:p w:rsidR="007536F3" w:rsidRPr="006A3E15" w:rsidRDefault="007536F3" w:rsidP="00DA50AA">
      <w:pPr>
        <w:ind w:firstLine="708"/>
        <w:rPr>
          <w:b/>
          <w:lang w:eastAsia="pl-PL"/>
        </w:rPr>
      </w:pPr>
      <w:r w:rsidRPr="006A3E15">
        <w:rPr>
          <w:b/>
          <w:lang w:eastAsia="pl-PL"/>
        </w:rPr>
        <w:t>„Zachowanie człowieka w miejscach publicznych daje świadectwo o jego kulturze, może mieć również wpływ na bezpieczeństwo wielu osób”.</w:t>
      </w:r>
    </w:p>
    <w:p w:rsidR="007536F3" w:rsidRPr="006A3E15" w:rsidRDefault="007536F3" w:rsidP="00DA50AA">
      <w:pPr>
        <w:rPr>
          <w:b/>
          <w:lang w:eastAsia="pl-PL"/>
        </w:rPr>
      </w:pPr>
    </w:p>
    <w:p w:rsidR="007536F3" w:rsidRPr="006A3E15" w:rsidRDefault="007536F3" w:rsidP="00DA50AA">
      <w:pPr>
        <w:rPr>
          <w:lang w:eastAsia="pl-PL"/>
        </w:rPr>
      </w:pPr>
      <w:r w:rsidRPr="006A3E15">
        <w:rPr>
          <w:lang w:eastAsia="pl-PL"/>
        </w:rPr>
        <w:t xml:space="preserve">I. Uczestnik wycieczki zobowiązany jest: </w:t>
      </w:r>
    </w:p>
    <w:p w:rsidR="007536F3" w:rsidRPr="006A3E15" w:rsidRDefault="007536F3" w:rsidP="00DA50AA">
      <w:pPr>
        <w:rPr>
          <w:lang w:eastAsia="pl-PL"/>
        </w:rPr>
      </w:pPr>
      <w:r w:rsidRPr="006A3E15">
        <w:rPr>
          <w:lang w:eastAsia="pl-PL"/>
        </w:rPr>
        <w:t>1.</w:t>
      </w:r>
      <w:r w:rsidRPr="006A3E15">
        <w:rPr>
          <w:lang w:eastAsia="pl-PL"/>
        </w:rPr>
        <w:tab/>
        <w:t xml:space="preserve">Zachowywać się w sposób zdyscyplinowany i kulturalny. </w:t>
      </w:r>
    </w:p>
    <w:p w:rsidR="007536F3" w:rsidRPr="006A3E15" w:rsidRDefault="007536F3" w:rsidP="00DA50AA">
      <w:pPr>
        <w:rPr>
          <w:lang w:eastAsia="pl-PL"/>
        </w:rPr>
      </w:pPr>
      <w:r w:rsidRPr="006A3E15">
        <w:rPr>
          <w:lang w:eastAsia="pl-PL"/>
        </w:rPr>
        <w:t>2.</w:t>
      </w:r>
      <w:r w:rsidRPr="006A3E15">
        <w:rPr>
          <w:lang w:eastAsia="pl-PL"/>
        </w:rPr>
        <w:tab/>
        <w:t xml:space="preserve">Stosować się do poleceń, zakazów i nakazów wydawanych przez opiekunów lub przewodników. </w:t>
      </w:r>
    </w:p>
    <w:p w:rsidR="007536F3" w:rsidRPr="006A3E15" w:rsidRDefault="007536F3" w:rsidP="00DA50AA">
      <w:pPr>
        <w:rPr>
          <w:lang w:eastAsia="pl-PL"/>
        </w:rPr>
      </w:pPr>
      <w:r w:rsidRPr="006A3E15">
        <w:rPr>
          <w:lang w:eastAsia="pl-PL"/>
        </w:rPr>
        <w:t>3.</w:t>
      </w:r>
      <w:r w:rsidRPr="006A3E15">
        <w:rPr>
          <w:lang w:eastAsia="pl-PL"/>
        </w:rPr>
        <w:tab/>
        <w:t>Realizować zaplanowany program wycieczki.</w:t>
      </w:r>
    </w:p>
    <w:p w:rsidR="007536F3" w:rsidRPr="006A3E15" w:rsidRDefault="007536F3" w:rsidP="00DA50AA">
      <w:pPr>
        <w:rPr>
          <w:lang w:eastAsia="pl-PL"/>
        </w:rPr>
      </w:pPr>
      <w:r w:rsidRPr="006A3E15">
        <w:rPr>
          <w:lang w:eastAsia="pl-PL"/>
        </w:rPr>
        <w:t>4.</w:t>
      </w:r>
      <w:r w:rsidRPr="006A3E15">
        <w:rPr>
          <w:lang w:eastAsia="pl-PL"/>
        </w:rPr>
        <w:tab/>
        <w:t>Punktualnie zgłaszać się na miejsca zbiórki.</w:t>
      </w:r>
    </w:p>
    <w:p w:rsidR="007536F3" w:rsidRPr="006A3E15" w:rsidRDefault="007536F3" w:rsidP="00DA50AA">
      <w:pPr>
        <w:rPr>
          <w:lang w:eastAsia="pl-PL"/>
        </w:rPr>
      </w:pPr>
      <w:r w:rsidRPr="006A3E15">
        <w:rPr>
          <w:lang w:eastAsia="pl-PL"/>
        </w:rPr>
        <w:t>5.</w:t>
      </w:r>
      <w:r w:rsidRPr="006A3E15">
        <w:rPr>
          <w:lang w:eastAsia="pl-PL"/>
        </w:rPr>
        <w:tab/>
        <w:t xml:space="preserve">Nie oddalać się od grupy bez zezwolenia opiekuna. </w:t>
      </w:r>
    </w:p>
    <w:p w:rsidR="007536F3" w:rsidRPr="006A3E15" w:rsidRDefault="007536F3" w:rsidP="00DA50AA">
      <w:pPr>
        <w:rPr>
          <w:lang w:eastAsia="pl-PL"/>
        </w:rPr>
      </w:pPr>
      <w:r w:rsidRPr="006A3E15">
        <w:rPr>
          <w:lang w:eastAsia="pl-PL"/>
        </w:rPr>
        <w:t>6.</w:t>
      </w:r>
      <w:r w:rsidRPr="006A3E15">
        <w:rPr>
          <w:lang w:eastAsia="pl-PL"/>
        </w:rPr>
        <w:tab/>
        <w:t>Dbać o bezpieczeństwo własne i innych.</w:t>
      </w:r>
    </w:p>
    <w:p w:rsidR="007536F3" w:rsidRPr="006A3E15" w:rsidRDefault="007536F3" w:rsidP="00DA50AA">
      <w:pPr>
        <w:rPr>
          <w:lang w:eastAsia="pl-PL"/>
        </w:rPr>
      </w:pPr>
      <w:r w:rsidRPr="006A3E15">
        <w:rPr>
          <w:lang w:eastAsia="pl-PL"/>
        </w:rPr>
        <w:t>7.</w:t>
      </w:r>
      <w:r w:rsidRPr="006A3E15">
        <w:rPr>
          <w:lang w:eastAsia="pl-PL"/>
        </w:rPr>
        <w:tab/>
        <w:t xml:space="preserve">Kulturalnie odnosić się do opiekunów, kolegów i innych osób. </w:t>
      </w:r>
    </w:p>
    <w:p w:rsidR="007536F3" w:rsidRPr="006A3E15" w:rsidRDefault="007536F3" w:rsidP="00DA50AA">
      <w:pPr>
        <w:rPr>
          <w:lang w:eastAsia="pl-PL"/>
        </w:rPr>
      </w:pPr>
      <w:r w:rsidRPr="006A3E15">
        <w:rPr>
          <w:lang w:eastAsia="pl-PL"/>
        </w:rPr>
        <w:t>8.</w:t>
      </w:r>
      <w:r w:rsidRPr="006A3E15">
        <w:rPr>
          <w:lang w:eastAsia="pl-PL"/>
        </w:rPr>
        <w:tab/>
        <w:t xml:space="preserve">Traktować z należytym respektem obiekty zabytkowe i eksponaty muzealne. </w:t>
      </w:r>
    </w:p>
    <w:p w:rsidR="007536F3" w:rsidRPr="006A3E15" w:rsidRDefault="007536F3" w:rsidP="00DA50AA">
      <w:pPr>
        <w:rPr>
          <w:lang w:eastAsia="pl-PL"/>
        </w:rPr>
      </w:pPr>
      <w:r w:rsidRPr="006A3E15">
        <w:rPr>
          <w:lang w:eastAsia="pl-PL"/>
        </w:rPr>
        <w:t>9.</w:t>
      </w:r>
      <w:r w:rsidRPr="006A3E15">
        <w:rPr>
          <w:lang w:eastAsia="pl-PL"/>
        </w:rPr>
        <w:tab/>
        <w:t xml:space="preserve">Nie śmiecić, nie niszczyć zieleni, nie płoszyć zwierząt. </w:t>
      </w:r>
    </w:p>
    <w:p w:rsidR="007536F3" w:rsidRPr="006A3E15" w:rsidRDefault="007536F3" w:rsidP="00DA50AA">
      <w:pPr>
        <w:rPr>
          <w:lang w:eastAsia="pl-PL"/>
        </w:rPr>
      </w:pPr>
      <w:r w:rsidRPr="006A3E15">
        <w:rPr>
          <w:lang w:eastAsia="pl-PL"/>
        </w:rPr>
        <w:t>10.</w:t>
      </w:r>
      <w:r w:rsidRPr="006A3E15">
        <w:rPr>
          <w:lang w:eastAsia="pl-PL"/>
        </w:rPr>
        <w:tab/>
        <w:t xml:space="preserve">W miejscach noclegowych postępować zgodnie z obowiązującym tam regulaminem. </w:t>
      </w:r>
    </w:p>
    <w:p w:rsidR="007536F3" w:rsidRPr="006A3E15" w:rsidRDefault="007536F3" w:rsidP="00DA50AA">
      <w:pPr>
        <w:rPr>
          <w:lang w:eastAsia="pl-PL"/>
        </w:rPr>
      </w:pPr>
      <w:r w:rsidRPr="006A3E15">
        <w:rPr>
          <w:lang w:eastAsia="pl-PL"/>
        </w:rPr>
        <w:t>11.</w:t>
      </w:r>
      <w:r w:rsidRPr="006A3E15">
        <w:rPr>
          <w:lang w:eastAsia="pl-PL"/>
        </w:rPr>
        <w:tab/>
        <w:t xml:space="preserve">Przestrzegać godzin ciszy nocnej. </w:t>
      </w:r>
    </w:p>
    <w:p w:rsidR="007536F3" w:rsidRPr="006A3E15" w:rsidRDefault="007536F3" w:rsidP="00DA50AA">
      <w:pPr>
        <w:rPr>
          <w:lang w:eastAsia="pl-PL"/>
        </w:rPr>
      </w:pPr>
      <w:r w:rsidRPr="006A3E15">
        <w:rPr>
          <w:lang w:eastAsia="pl-PL"/>
        </w:rPr>
        <w:t>12.</w:t>
      </w:r>
      <w:r w:rsidRPr="006A3E15">
        <w:rPr>
          <w:lang w:eastAsia="pl-PL"/>
        </w:rPr>
        <w:tab/>
        <w:t>Dbać o czystość, ład i porządek w miejscach, w których się przebywa.</w:t>
      </w:r>
    </w:p>
    <w:p w:rsidR="007536F3" w:rsidRPr="006A3E15" w:rsidRDefault="007536F3" w:rsidP="00DA50AA">
      <w:pPr>
        <w:rPr>
          <w:lang w:eastAsia="pl-PL"/>
        </w:rPr>
      </w:pPr>
      <w:r w:rsidRPr="006A3E15">
        <w:rPr>
          <w:lang w:eastAsia="pl-PL"/>
        </w:rPr>
        <w:t>13.</w:t>
      </w:r>
      <w:r w:rsidRPr="006A3E15">
        <w:rPr>
          <w:lang w:eastAsia="pl-PL"/>
        </w:rPr>
        <w:tab/>
        <w:t xml:space="preserve">Bezwzględnie przestrzegać zakazu palenia papierosów, picia alkoholu, zażywania narkotyków oraz innych środków odurzających. </w:t>
      </w:r>
    </w:p>
    <w:p w:rsidR="007536F3" w:rsidRPr="006A3E15" w:rsidRDefault="007536F3" w:rsidP="00DA50AA">
      <w:pPr>
        <w:rPr>
          <w:lang w:eastAsia="pl-PL"/>
        </w:rPr>
      </w:pPr>
      <w:r w:rsidRPr="006A3E15">
        <w:rPr>
          <w:lang w:eastAsia="pl-PL"/>
        </w:rPr>
        <w:t>II. Uczestnik nieprzestrzegający regulaminu podlegać będzie karom ujętym w Statucie Szkoły.</w:t>
      </w:r>
    </w:p>
    <w:p w:rsidR="007536F3" w:rsidRPr="006A3E15" w:rsidRDefault="007536F3" w:rsidP="00DA50AA">
      <w:pPr>
        <w:rPr>
          <w:lang w:eastAsia="pl-PL"/>
        </w:rPr>
      </w:pPr>
      <w:r w:rsidRPr="006A3E15">
        <w:rPr>
          <w:lang w:eastAsia="pl-PL"/>
        </w:rPr>
        <w:t xml:space="preserve">III. Za naruszenie pkt. 13 regulaminu rodzice będą zobowiązani do odebrania dziecka </w:t>
      </w:r>
      <w:r w:rsidRPr="006A3E15">
        <w:rPr>
          <w:lang w:eastAsia="pl-PL"/>
        </w:rPr>
        <w:br/>
        <w:t>z wycieczki na własny koszt.</w:t>
      </w:r>
    </w:p>
    <w:p w:rsidR="007536F3" w:rsidRPr="006A3E15" w:rsidRDefault="007536F3" w:rsidP="00DA50AA">
      <w:pPr>
        <w:rPr>
          <w:lang w:eastAsia="pl-PL"/>
        </w:rPr>
      </w:pPr>
      <w:r w:rsidRPr="006A3E15">
        <w:rPr>
          <w:lang w:eastAsia="pl-PL"/>
        </w:rPr>
        <w:t>IV. Za szkody materialne i zdrowotne wynikłe z nieprzestrzegania regulaminu odpowiedzialność finansową ponoszą rodzice/opiekunowie.</w:t>
      </w:r>
    </w:p>
    <w:p w:rsidR="007536F3" w:rsidRPr="006A3E15" w:rsidRDefault="007536F3" w:rsidP="00DA50AA">
      <w:pPr>
        <w:rPr>
          <w:lang w:eastAsia="pl-PL"/>
        </w:rPr>
      </w:pPr>
      <w:r w:rsidRPr="006A3E15">
        <w:rPr>
          <w:lang w:eastAsia="pl-PL"/>
        </w:rPr>
        <w:t>V. Rodzice ponoszą odpowiedzialność prawną za wypadek, do jakiego dochodzi, gdy ich dziecko nie przestrzega regulaminu wycieczki i regulaminu obiektów i miejsc, w których przebywa.</w:t>
      </w:r>
    </w:p>
    <w:p w:rsidR="007536F3" w:rsidRPr="006A3E15" w:rsidRDefault="007536F3" w:rsidP="00DA50AA">
      <w:pPr>
        <w:rPr>
          <w:lang w:eastAsia="pl-PL"/>
        </w:rPr>
      </w:pPr>
    </w:p>
    <w:p w:rsidR="007536F3" w:rsidRPr="006A3E15" w:rsidRDefault="007536F3" w:rsidP="00DA50AA">
      <w:pPr>
        <w:rPr>
          <w:lang w:eastAsia="pl-PL"/>
        </w:rPr>
      </w:pPr>
    </w:p>
    <w:p w:rsidR="007536F3" w:rsidRPr="006A3E15" w:rsidRDefault="007536F3" w:rsidP="00DA50AA">
      <w:pPr>
        <w:rPr>
          <w:lang w:eastAsia="pl-PL"/>
        </w:rPr>
      </w:pPr>
    </w:p>
    <w:p w:rsidR="007536F3" w:rsidRPr="006A3E15" w:rsidRDefault="007536F3" w:rsidP="00DA50AA">
      <w:pPr>
        <w:ind w:left="5954"/>
        <w:rPr>
          <w:lang w:eastAsia="pl-PL"/>
        </w:rPr>
      </w:pPr>
      <w:r w:rsidRPr="006A3E15">
        <w:rPr>
          <w:lang w:eastAsia="pl-PL"/>
        </w:rPr>
        <w:t>………………</w:t>
      </w:r>
    </w:p>
    <w:p w:rsidR="007536F3" w:rsidRPr="00FE0DB0" w:rsidRDefault="007536F3" w:rsidP="00DA50AA">
      <w:pPr>
        <w:ind w:left="5954"/>
        <w:rPr>
          <w:vertAlign w:val="superscript"/>
          <w:lang w:eastAsia="pl-PL"/>
        </w:rPr>
      </w:pPr>
      <w:r>
        <w:rPr>
          <w:vertAlign w:val="superscript"/>
          <w:lang w:eastAsia="pl-PL"/>
        </w:rPr>
        <w:t xml:space="preserve">         p</w:t>
      </w:r>
      <w:r w:rsidRPr="00FE0DB0">
        <w:rPr>
          <w:vertAlign w:val="superscript"/>
          <w:lang w:eastAsia="pl-PL"/>
        </w:rPr>
        <w:t>odpis rodzica</w:t>
      </w:r>
    </w:p>
    <w:p w:rsidR="007536F3" w:rsidRPr="006A3E15" w:rsidRDefault="007536F3" w:rsidP="00DA50AA">
      <w:pPr>
        <w:ind w:left="5954"/>
        <w:rPr>
          <w:lang w:eastAsia="pl-PL"/>
        </w:rPr>
      </w:pPr>
    </w:p>
    <w:p w:rsidR="007536F3" w:rsidRPr="006A3E15" w:rsidRDefault="007536F3" w:rsidP="00DA50AA">
      <w:pPr>
        <w:ind w:left="5954"/>
        <w:rPr>
          <w:lang w:eastAsia="pl-PL"/>
        </w:rPr>
      </w:pPr>
      <w:r w:rsidRPr="006A3E15">
        <w:rPr>
          <w:lang w:eastAsia="pl-PL"/>
        </w:rPr>
        <w:t>………………</w:t>
      </w:r>
    </w:p>
    <w:p w:rsidR="007536F3" w:rsidRPr="00FE0DB0" w:rsidRDefault="007536F3" w:rsidP="00DA50AA">
      <w:pPr>
        <w:ind w:left="5954"/>
        <w:rPr>
          <w:vertAlign w:val="superscript"/>
          <w:lang w:eastAsia="pl-PL"/>
        </w:rPr>
      </w:pPr>
      <w:r>
        <w:rPr>
          <w:vertAlign w:val="superscript"/>
          <w:lang w:eastAsia="pl-PL"/>
        </w:rPr>
        <w:t xml:space="preserve">        p</w:t>
      </w:r>
      <w:r w:rsidRPr="00FE0DB0">
        <w:rPr>
          <w:vertAlign w:val="superscript"/>
          <w:lang w:eastAsia="pl-PL"/>
        </w:rPr>
        <w:t>odpis ucznia</w:t>
      </w:r>
    </w:p>
    <w:p w:rsidR="007536F3" w:rsidRPr="006A3E15" w:rsidRDefault="007536F3" w:rsidP="00DA50AA">
      <w:pPr>
        <w:rPr>
          <w:lang w:eastAsia="pl-PL"/>
        </w:rPr>
      </w:pPr>
    </w:p>
    <w:p w:rsidR="007536F3" w:rsidRPr="006A3E15" w:rsidRDefault="007536F3" w:rsidP="00FE4DD0">
      <w:pPr>
        <w:pStyle w:val="Nagwek2"/>
      </w:pPr>
      <w:bookmarkStart w:id="95" w:name="_Toc103243418"/>
      <w:r w:rsidRPr="006A3E15">
        <w:lastRenderedPageBreak/>
        <w:t>Załącznik nr 4a</w:t>
      </w:r>
      <w:bookmarkEnd w:id="95"/>
    </w:p>
    <w:p w:rsidR="007536F3" w:rsidRPr="006A3E15" w:rsidRDefault="007536F3" w:rsidP="00DA50AA">
      <w:pPr>
        <w:jc w:val="center"/>
        <w:rPr>
          <w:b/>
          <w:lang w:eastAsia="pl-PL"/>
        </w:rPr>
      </w:pPr>
      <w:r w:rsidRPr="006A3E15">
        <w:rPr>
          <w:b/>
          <w:lang w:eastAsia="pl-PL"/>
        </w:rPr>
        <w:t>REGULAMIN WYCIECZKI</w:t>
      </w:r>
    </w:p>
    <w:p w:rsidR="007536F3" w:rsidRPr="006A3E15" w:rsidRDefault="007536F3" w:rsidP="00DA50AA">
      <w:pPr>
        <w:ind w:firstLine="708"/>
        <w:rPr>
          <w:b/>
          <w:lang w:eastAsia="pl-PL"/>
        </w:rPr>
      </w:pPr>
      <w:r w:rsidRPr="006A3E15">
        <w:rPr>
          <w:b/>
          <w:lang w:eastAsia="pl-PL"/>
        </w:rPr>
        <w:t>„Zachowanie człowieka w miejscach publicznych daje świadectwo o jego kulturze, może mieć również wpływ na bezpieczeństwo wielu osób”.</w:t>
      </w:r>
    </w:p>
    <w:p w:rsidR="007536F3" w:rsidRPr="006A3E15" w:rsidRDefault="007536F3" w:rsidP="00DA50AA">
      <w:pPr>
        <w:rPr>
          <w:b/>
          <w:lang w:eastAsia="pl-PL"/>
        </w:rPr>
      </w:pPr>
    </w:p>
    <w:p w:rsidR="007536F3" w:rsidRPr="006A3E15" w:rsidRDefault="007536F3" w:rsidP="00DA50AA">
      <w:pPr>
        <w:rPr>
          <w:lang w:eastAsia="pl-PL"/>
        </w:rPr>
      </w:pPr>
      <w:r w:rsidRPr="006A3E15">
        <w:rPr>
          <w:lang w:eastAsia="pl-PL"/>
        </w:rPr>
        <w:t xml:space="preserve">I. Uczestnik wycieczki zobowiązany jest: </w:t>
      </w:r>
    </w:p>
    <w:p w:rsidR="007536F3" w:rsidRPr="006A3E15" w:rsidRDefault="007536F3" w:rsidP="00987C68">
      <w:pPr>
        <w:pStyle w:val="Akapitzlist"/>
        <w:numPr>
          <w:ilvl w:val="0"/>
          <w:numId w:val="69"/>
        </w:numPr>
        <w:rPr>
          <w:lang w:eastAsia="pl-PL"/>
        </w:rPr>
      </w:pPr>
      <w:r w:rsidRPr="006A3E15">
        <w:rPr>
          <w:lang w:eastAsia="pl-PL"/>
        </w:rPr>
        <w:t>Przybyć na miejsce zbiórki na 15 minut przed planowanym odjazdem.</w:t>
      </w:r>
    </w:p>
    <w:p w:rsidR="007536F3" w:rsidRPr="006A3E15" w:rsidRDefault="007536F3" w:rsidP="00987C68">
      <w:pPr>
        <w:pStyle w:val="Akapitzlist"/>
        <w:numPr>
          <w:ilvl w:val="0"/>
          <w:numId w:val="69"/>
        </w:numPr>
        <w:rPr>
          <w:lang w:eastAsia="pl-PL"/>
        </w:rPr>
      </w:pPr>
      <w:r w:rsidRPr="006A3E15">
        <w:rPr>
          <w:lang w:eastAsia="pl-PL"/>
        </w:rPr>
        <w:t>Wykonywać polecenia kierownika wycieczki, opiekunów lub przewodników.</w:t>
      </w:r>
    </w:p>
    <w:p w:rsidR="007536F3" w:rsidRPr="006A3E15" w:rsidRDefault="007536F3" w:rsidP="00987C68">
      <w:pPr>
        <w:pStyle w:val="Akapitzlist"/>
        <w:numPr>
          <w:ilvl w:val="0"/>
          <w:numId w:val="69"/>
        </w:numPr>
        <w:rPr>
          <w:lang w:eastAsia="pl-PL"/>
        </w:rPr>
      </w:pPr>
      <w:r w:rsidRPr="006A3E15">
        <w:rPr>
          <w:lang w:eastAsia="pl-PL"/>
        </w:rPr>
        <w:t>Zachowywać się w sposób zdyscyplinowany i kulturalny.</w:t>
      </w:r>
    </w:p>
    <w:p w:rsidR="007536F3" w:rsidRPr="006A3E15" w:rsidRDefault="007536F3" w:rsidP="00987C68">
      <w:pPr>
        <w:pStyle w:val="Akapitzlist"/>
        <w:numPr>
          <w:ilvl w:val="0"/>
          <w:numId w:val="69"/>
        </w:numPr>
        <w:rPr>
          <w:lang w:eastAsia="pl-PL"/>
        </w:rPr>
      </w:pPr>
      <w:r w:rsidRPr="006A3E15">
        <w:rPr>
          <w:lang w:eastAsia="pl-PL"/>
        </w:rPr>
        <w:t>Dbać o bezpieczeństwo własne i innych.</w:t>
      </w:r>
    </w:p>
    <w:p w:rsidR="007536F3" w:rsidRPr="006A3E15" w:rsidRDefault="007536F3" w:rsidP="00987C68">
      <w:pPr>
        <w:pStyle w:val="Akapitzlist"/>
        <w:numPr>
          <w:ilvl w:val="0"/>
          <w:numId w:val="69"/>
        </w:numPr>
        <w:rPr>
          <w:lang w:eastAsia="pl-PL"/>
        </w:rPr>
      </w:pPr>
      <w:r w:rsidRPr="006A3E15">
        <w:rPr>
          <w:lang w:eastAsia="pl-PL"/>
        </w:rPr>
        <w:t xml:space="preserve">Kulturalnie odnosić się do opiekunów, kolegów i innych osób. </w:t>
      </w:r>
    </w:p>
    <w:p w:rsidR="007536F3" w:rsidRPr="006A3E15" w:rsidRDefault="007536F3" w:rsidP="00987C68">
      <w:pPr>
        <w:pStyle w:val="Akapitzlist"/>
        <w:numPr>
          <w:ilvl w:val="0"/>
          <w:numId w:val="69"/>
        </w:numPr>
        <w:rPr>
          <w:lang w:eastAsia="pl-PL"/>
        </w:rPr>
      </w:pPr>
      <w:r w:rsidRPr="006A3E15">
        <w:rPr>
          <w:lang w:eastAsia="pl-PL"/>
        </w:rPr>
        <w:t xml:space="preserve">Podczas jazdy nie spacerować, nie stawać na siedzeniach </w:t>
      </w:r>
      <w:proofErr w:type="spellStart"/>
      <w:r w:rsidRPr="006A3E15">
        <w:rPr>
          <w:lang w:eastAsia="pl-PL"/>
        </w:rPr>
        <w:t>i.t.p</w:t>
      </w:r>
      <w:proofErr w:type="spellEnd"/>
      <w:r w:rsidRPr="006A3E15">
        <w:rPr>
          <w:lang w:eastAsia="pl-PL"/>
        </w:rPr>
        <w:t>.</w:t>
      </w:r>
    </w:p>
    <w:p w:rsidR="007536F3" w:rsidRPr="006A3E15" w:rsidRDefault="007536F3" w:rsidP="00987C68">
      <w:pPr>
        <w:pStyle w:val="Akapitzlist"/>
        <w:numPr>
          <w:ilvl w:val="0"/>
          <w:numId w:val="69"/>
        </w:numPr>
        <w:rPr>
          <w:lang w:eastAsia="pl-PL"/>
        </w:rPr>
      </w:pPr>
      <w:r w:rsidRPr="006A3E15">
        <w:rPr>
          <w:lang w:eastAsia="pl-PL"/>
        </w:rPr>
        <w:t>Dbać o czystość, ład i porządek w miejscach, w których się przebywa.</w:t>
      </w:r>
    </w:p>
    <w:p w:rsidR="007536F3" w:rsidRPr="006A3E15" w:rsidRDefault="007536F3" w:rsidP="00987C68">
      <w:pPr>
        <w:pStyle w:val="Akapitzlist"/>
        <w:numPr>
          <w:ilvl w:val="0"/>
          <w:numId w:val="69"/>
        </w:numPr>
        <w:rPr>
          <w:lang w:eastAsia="pl-PL"/>
        </w:rPr>
      </w:pPr>
      <w:r w:rsidRPr="006A3E15">
        <w:rPr>
          <w:lang w:eastAsia="pl-PL"/>
        </w:rPr>
        <w:t xml:space="preserve">Nie oddalać się od grupy. </w:t>
      </w:r>
    </w:p>
    <w:p w:rsidR="007536F3" w:rsidRPr="006A3E15" w:rsidRDefault="007536F3" w:rsidP="00DA50AA">
      <w:pPr>
        <w:rPr>
          <w:lang w:eastAsia="pl-PL"/>
        </w:rPr>
      </w:pPr>
    </w:p>
    <w:p w:rsidR="007536F3" w:rsidRPr="006A3E15" w:rsidRDefault="007536F3" w:rsidP="00DA50AA">
      <w:pPr>
        <w:rPr>
          <w:lang w:eastAsia="pl-PL"/>
        </w:rPr>
      </w:pPr>
      <w:r w:rsidRPr="006A3E15">
        <w:rPr>
          <w:lang w:eastAsia="pl-PL"/>
        </w:rPr>
        <w:t>II. Za szkody materialne i zdrowotne wynikłe z nieprzestrzegania regulaminu odpowiedzialność finansową ponoszą rodzice.</w:t>
      </w:r>
    </w:p>
    <w:p w:rsidR="007536F3" w:rsidRPr="006A3E15" w:rsidRDefault="007536F3" w:rsidP="00DA50AA">
      <w:pPr>
        <w:rPr>
          <w:lang w:eastAsia="pl-PL"/>
        </w:rPr>
      </w:pPr>
    </w:p>
    <w:p w:rsidR="007536F3" w:rsidRPr="006A3E15" w:rsidRDefault="007536F3" w:rsidP="00DA50AA">
      <w:pPr>
        <w:rPr>
          <w:lang w:eastAsia="pl-PL"/>
        </w:rPr>
      </w:pPr>
      <w:r w:rsidRPr="006A3E15">
        <w:rPr>
          <w:lang w:eastAsia="pl-PL"/>
        </w:rPr>
        <w:t>III. Rodzice ponoszą odpowiedzialność prawną za wypadek, do jakiego dochodzi, gdy ich dziecko nie przestrzega regulaminu wycieczki i regulaminu obiektów i miejsc, w których przebywa.</w:t>
      </w:r>
    </w:p>
    <w:p w:rsidR="007536F3" w:rsidRPr="006A3E15" w:rsidRDefault="007536F3" w:rsidP="00DA50AA">
      <w:pPr>
        <w:rPr>
          <w:lang w:eastAsia="pl-PL"/>
        </w:rPr>
      </w:pPr>
    </w:p>
    <w:p w:rsidR="007536F3" w:rsidRPr="006A3E15" w:rsidRDefault="007536F3" w:rsidP="00DA50AA">
      <w:pPr>
        <w:rPr>
          <w:lang w:eastAsia="pl-PL"/>
        </w:rPr>
      </w:pPr>
    </w:p>
    <w:p w:rsidR="007536F3" w:rsidRPr="006A3E15" w:rsidRDefault="007536F3" w:rsidP="00DA50AA">
      <w:pPr>
        <w:rPr>
          <w:lang w:eastAsia="pl-PL"/>
        </w:rPr>
      </w:pPr>
    </w:p>
    <w:p w:rsidR="007536F3" w:rsidRPr="006A3E15" w:rsidRDefault="007536F3" w:rsidP="00DA50AA">
      <w:pPr>
        <w:jc w:val="right"/>
        <w:rPr>
          <w:lang w:eastAsia="pl-PL"/>
        </w:rPr>
      </w:pPr>
      <w:r w:rsidRPr="006A3E15">
        <w:rPr>
          <w:lang w:eastAsia="pl-PL"/>
        </w:rPr>
        <w:t>…………………….………………</w:t>
      </w:r>
    </w:p>
    <w:p w:rsidR="007536F3" w:rsidRPr="00FE0DB0" w:rsidRDefault="007536F3" w:rsidP="00FE0DB0">
      <w:pPr>
        <w:ind w:left="6521"/>
        <w:rPr>
          <w:vertAlign w:val="superscript"/>
          <w:lang w:eastAsia="pl-PL"/>
        </w:rPr>
      </w:pPr>
      <w:r w:rsidRPr="00FE0DB0">
        <w:rPr>
          <w:vertAlign w:val="superscript"/>
          <w:lang w:eastAsia="pl-PL"/>
        </w:rPr>
        <w:t>(czytelny podpis rodzica/rodziców)</w:t>
      </w:r>
    </w:p>
    <w:p w:rsidR="007536F3" w:rsidRPr="006A3E15" w:rsidRDefault="007536F3" w:rsidP="00DA50AA">
      <w:pPr>
        <w:jc w:val="right"/>
        <w:rPr>
          <w:lang w:eastAsia="pl-PL"/>
        </w:rPr>
      </w:pPr>
    </w:p>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Pr="006A3E15" w:rsidRDefault="007536F3" w:rsidP="00DA50AA"/>
    <w:p w:rsidR="007536F3" w:rsidRDefault="007536F3" w:rsidP="00DA50AA"/>
    <w:p w:rsidR="007536F3" w:rsidRPr="00FE0DB0" w:rsidRDefault="007536F3" w:rsidP="00FE4DD0">
      <w:pPr>
        <w:pStyle w:val="Nagwek2"/>
        <w:rPr>
          <w:lang w:eastAsia="pl-PL"/>
        </w:rPr>
      </w:pPr>
      <w:bookmarkStart w:id="96" w:name="_Toc103243419"/>
      <w:r w:rsidRPr="00FE0DB0">
        <w:rPr>
          <w:lang w:eastAsia="pl-PL"/>
        </w:rPr>
        <w:lastRenderedPageBreak/>
        <w:t>Załącznik nr 5</w:t>
      </w:r>
      <w:bookmarkEnd w:id="96"/>
    </w:p>
    <w:p w:rsidR="007536F3" w:rsidRPr="00FE0DB0" w:rsidRDefault="007536F3" w:rsidP="00DA50AA">
      <w:pPr>
        <w:jc w:val="center"/>
        <w:rPr>
          <w:b/>
          <w:spacing w:val="20"/>
          <w:lang w:eastAsia="pl-PL"/>
        </w:rPr>
      </w:pPr>
      <w:r w:rsidRPr="00FE0DB0">
        <w:rPr>
          <w:b/>
          <w:spacing w:val="20"/>
          <w:lang w:eastAsia="pl-PL"/>
        </w:rPr>
        <w:t>Rozliczenie</w:t>
      </w:r>
    </w:p>
    <w:p w:rsidR="007536F3" w:rsidRPr="006A3E15" w:rsidRDefault="007536F3" w:rsidP="00DA50AA">
      <w:pPr>
        <w:jc w:val="center"/>
        <w:rPr>
          <w:lang w:eastAsia="pl-PL"/>
        </w:rPr>
      </w:pPr>
      <w:r w:rsidRPr="006A3E15">
        <w:rPr>
          <w:lang w:eastAsia="pl-PL"/>
        </w:rPr>
        <w:t>kosztów wycieczki klasy ................................</w:t>
      </w:r>
      <w:r w:rsidRPr="006A3E15">
        <w:rPr>
          <w:lang w:eastAsia="pl-PL"/>
        </w:rPr>
        <w:br/>
      </w:r>
    </w:p>
    <w:p w:rsidR="007536F3" w:rsidRPr="006A3E15" w:rsidRDefault="007536F3" w:rsidP="00DA50AA">
      <w:pPr>
        <w:jc w:val="center"/>
        <w:rPr>
          <w:lang w:eastAsia="pl-PL"/>
        </w:rPr>
      </w:pPr>
      <w:r w:rsidRPr="006A3E15">
        <w:rPr>
          <w:lang w:eastAsia="pl-PL"/>
        </w:rPr>
        <w:t>do ................................................................ w dniach ................................................</w:t>
      </w:r>
    </w:p>
    <w:p w:rsidR="007536F3" w:rsidRPr="006A3E15" w:rsidRDefault="007536F3" w:rsidP="00DA50AA">
      <w:pPr>
        <w:jc w:val="center"/>
        <w:rPr>
          <w:lang w:eastAsia="pl-PL"/>
        </w:rPr>
      </w:pPr>
    </w:p>
    <w:p w:rsidR="007536F3" w:rsidRPr="006A3E15" w:rsidRDefault="007536F3" w:rsidP="00DA50AA">
      <w:pPr>
        <w:rPr>
          <w:b/>
          <w:u w:val="single"/>
          <w:lang w:eastAsia="pl-PL"/>
        </w:rPr>
      </w:pPr>
      <w:r w:rsidRPr="006A3E15">
        <w:rPr>
          <w:b/>
          <w:u w:val="single"/>
          <w:lang w:eastAsia="pl-PL"/>
        </w:rPr>
        <w:t>I. Dochody:</w:t>
      </w:r>
    </w:p>
    <w:p w:rsidR="007536F3" w:rsidRPr="006A3E15" w:rsidRDefault="007536F3" w:rsidP="00987C68">
      <w:pPr>
        <w:numPr>
          <w:ilvl w:val="0"/>
          <w:numId w:val="68"/>
        </w:numPr>
        <w:jc w:val="left"/>
        <w:rPr>
          <w:lang w:eastAsia="pl-PL"/>
        </w:rPr>
      </w:pPr>
      <w:r w:rsidRPr="006A3E15">
        <w:rPr>
          <w:lang w:eastAsia="pl-PL"/>
        </w:rPr>
        <w:t>Wpłaty uczestników wg listy: ............................................................................... zł</w:t>
      </w:r>
    </w:p>
    <w:p w:rsidR="007536F3" w:rsidRPr="006A3E15" w:rsidRDefault="007536F3" w:rsidP="00987C68">
      <w:pPr>
        <w:numPr>
          <w:ilvl w:val="0"/>
          <w:numId w:val="68"/>
        </w:numPr>
        <w:jc w:val="left"/>
        <w:rPr>
          <w:lang w:eastAsia="pl-PL"/>
        </w:rPr>
      </w:pPr>
      <w:r w:rsidRPr="006A3E15">
        <w:rPr>
          <w:lang w:eastAsia="pl-PL"/>
        </w:rPr>
        <w:t>Dotacja Rady Rodziców: ....................................................................................... zł</w:t>
      </w:r>
    </w:p>
    <w:p w:rsidR="007536F3" w:rsidRPr="006A3E15" w:rsidRDefault="007536F3" w:rsidP="00987C68">
      <w:pPr>
        <w:numPr>
          <w:ilvl w:val="0"/>
          <w:numId w:val="68"/>
        </w:numPr>
        <w:jc w:val="left"/>
        <w:rPr>
          <w:lang w:eastAsia="pl-PL"/>
        </w:rPr>
      </w:pPr>
      <w:r w:rsidRPr="006A3E15">
        <w:rPr>
          <w:lang w:eastAsia="pl-PL"/>
        </w:rPr>
        <w:t>Inne wpływy (podać jakie): ................................................................................... zł</w:t>
      </w:r>
    </w:p>
    <w:p w:rsidR="007536F3" w:rsidRPr="006A3E15" w:rsidRDefault="007536F3" w:rsidP="00DA50AA">
      <w:pPr>
        <w:jc w:val="right"/>
        <w:rPr>
          <w:lang w:eastAsia="pl-PL"/>
        </w:rPr>
      </w:pPr>
      <w:r w:rsidRPr="006A3E15">
        <w:rPr>
          <w:lang w:eastAsia="pl-PL"/>
        </w:rPr>
        <w:t xml:space="preserve">                                                                   ________________________</w:t>
      </w:r>
      <w:r w:rsidRPr="006A3E15">
        <w:rPr>
          <w:lang w:eastAsia="pl-PL"/>
        </w:rPr>
        <w:br/>
      </w:r>
    </w:p>
    <w:p w:rsidR="007536F3" w:rsidRPr="006A3E15" w:rsidRDefault="007536F3" w:rsidP="00DA50AA">
      <w:pPr>
        <w:rPr>
          <w:lang w:eastAsia="pl-PL"/>
        </w:rPr>
      </w:pPr>
      <w:r w:rsidRPr="006A3E15">
        <w:rPr>
          <w:lang w:eastAsia="pl-PL"/>
        </w:rPr>
        <w:t xml:space="preserve">                                                                      Razem dochody: ................................... zł</w:t>
      </w:r>
    </w:p>
    <w:p w:rsidR="007536F3" w:rsidRPr="006A3E15" w:rsidRDefault="007536F3" w:rsidP="00DA50AA">
      <w:pPr>
        <w:rPr>
          <w:lang w:eastAsia="pl-PL"/>
        </w:rPr>
      </w:pPr>
      <w:r w:rsidRPr="006A3E15">
        <w:rPr>
          <w:b/>
          <w:u w:val="single"/>
          <w:lang w:eastAsia="pl-PL"/>
        </w:rPr>
        <w:t>II. Wydatki:</w:t>
      </w:r>
      <w:r w:rsidRPr="006A3E15">
        <w:rPr>
          <w:lang w:eastAsia="pl-PL"/>
        </w:rPr>
        <w:t xml:space="preserve"> (wg załączonych rachunków, faktur i innych dowodów kolejno ponumerowanych, opisanych i podpisanych przez kierownika wycieczki, członka rady klasowej, rodziców i gospodarza klasy)</w:t>
      </w:r>
    </w:p>
    <w:p w:rsidR="007536F3" w:rsidRPr="006A3E15" w:rsidRDefault="007536F3" w:rsidP="00DA50AA">
      <w:pPr>
        <w:rPr>
          <w:u w:val="single"/>
          <w:lang w:eastAsia="pl-PL"/>
        </w:rPr>
      </w:pPr>
    </w:p>
    <w:tbl>
      <w:tblPr>
        <w:tblW w:w="92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40"/>
        <w:gridCol w:w="1700"/>
        <w:gridCol w:w="3880"/>
        <w:gridCol w:w="1580"/>
      </w:tblGrid>
      <w:tr w:rsidR="007536F3" w:rsidRPr="006A6399" w:rsidTr="00FE4DD0">
        <w:trPr>
          <w:trHeight w:val="380"/>
        </w:trPr>
        <w:tc>
          <w:tcPr>
            <w:tcW w:w="540" w:type="dxa"/>
            <w:vAlign w:val="center"/>
          </w:tcPr>
          <w:p w:rsidR="007536F3" w:rsidRPr="006A3E15" w:rsidRDefault="007536F3" w:rsidP="00DA50AA">
            <w:pPr>
              <w:jc w:val="center"/>
              <w:rPr>
                <w:lang w:eastAsia="pl-PL"/>
              </w:rPr>
            </w:pPr>
            <w:r w:rsidRPr="006A3E15">
              <w:rPr>
                <w:lang w:eastAsia="pl-PL"/>
              </w:rPr>
              <w:t>Lp.</w:t>
            </w:r>
          </w:p>
        </w:tc>
        <w:tc>
          <w:tcPr>
            <w:tcW w:w="1540" w:type="dxa"/>
            <w:vAlign w:val="center"/>
          </w:tcPr>
          <w:p w:rsidR="007536F3" w:rsidRPr="006A3E15" w:rsidRDefault="007536F3" w:rsidP="00DA50AA">
            <w:pPr>
              <w:jc w:val="center"/>
              <w:rPr>
                <w:lang w:eastAsia="pl-PL"/>
              </w:rPr>
            </w:pPr>
            <w:r w:rsidRPr="006A3E15">
              <w:rPr>
                <w:lang w:eastAsia="pl-PL"/>
              </w:rPr>
              <w:t>Nr rachunku</w:t>
            </w:r>
          </w:p>
        </w:tc>
        <w:tc>
          <w:tcPr>
            <w:tcW w:w="1700" w:type="dxa"/>
            <w:vAlign w:val="center"/>
          </w:tcPr>
          <w:p w:rsidR="007536F3" w:rsidRPr="006A3E15" w:rsidRDefault="007536F3" w:rsidP="00DA50AA">
            <w:pPr>
              <w:jc w:val="center"/>
              <w:rPr>
                <w:lang w:eastAsia="pl-PL"/>
              </w:rPr>
            </w:pPr>
            <w:r w:rsidRPr="006A3E15">
              <w:rPr>
                <w:lang w:eastAsia="pl-PL"/>
              </w:rPr>
              <w:t>Data rachunku</w:t>
            </w:r>
          </w:p>
        </w:tc>
        <w:tc>
          <w:tcPr>
            <w:tcW w:w="3880" w:type="dxa"/>
            <w:vAlign w:val="center"/>
          </w:tcPr>
          <w:p w:rsidR="007536F3" w:rsidRPr="006A3E15" w:rsidRDefault="007536F3" w:rsidP="00DA50AA">
            <w:pPr>
              <w:jc w:val="center"/>
              <w:rPr>
                <w:lang w:eastAsia="pl-PL"/>
              </w:rPr>
            </w:pPr>
            <w:r w:rsidRPr="006A3E15">
              <w:rPr>
                <w:lang w:eastAsia="pl-PL"/>
              </w:rPr>
              <w:t>Treść</w:t>
            </w:r>
          </w:p>
        </w:tc>
        <w:tc>
          <w:tcPr>
            <w:tcW w:w="1580" w:type="dxa"/>
            <w:vAlign w:val="center"/>
          </w:tcPr>
          <w:p w:rsidR="007536F3" w:rsidRPr="006A3E15" w:rsidRDefault="007536F3" w:rsidP="00DA50AA">
            <w:pPr>
              <w:jc w:val="center"/>
              <w:rPr>
                <w:lang w:eastAsia="pl-PL"/>
              </w:rPr>
            </w:pPr>
            <w:r w:rsidRPr="006A3E15">
              <w:rPr>
                <w:lang w:eastAsia="pl-PL"/>
              </w:rPr>
              <w:t>Kwota</w:t>
            </w:r>
          </w:p>
        </w:tc>
      </w:tr>
      <w:tr w:rsidR="007536F3" w:rsidRPr="006A6399" w:rsidTr="00FE4DD0">
        <w:trPr>
          <w:trHeight w:val="380"/>
        </w:trPr>
        <w:tc>
          <w:tcPr>
            <w:tcW w:w="540" w:type="dxa"/>
            <w:vAlign w:val="center"/>
          </w:tcPr>
          <w:p w:rsidR="007536F3" w:rsidRPr="006A3E15" w:rsidRDefault="007536F3" w:rsidP="00DA50AA">
            <w:pPr>
              <w:jc w:val="center"/>
              <w:rPr>
                <w:lang w:eastAsia="pl-PL"/>
              </w:rPr>
            </w:pPr>
            <w:r w:rsidRPr="006A3E15">
              <w:rPr>
                <w:lang w:eastAsia="pl-PL"/>
              </w:rPr>
              <w:t>1.</w:t>
            </w:r>
          </w:p>
        </w:tc>
        <w:tc>
          <w:tcPr>
            <w:tcW w:w="1540" w:type="dxa"/>
            <w:vAlign w:val="center"/>
          </w:tcPr>
          <w:p w:rsidR="007536F3" w:rsidRPr="006A3E15" w:rsidRDefault="007536F3" w:rsidP="00DA50AA">
            <w:pPr>
              <w:jc w:val="center"/>
              <w:rPr>
                <w:lang w:eastAsia="pl-PL"/>
              </w:rPr>
            </w:pPr>
          </w:p>
        </w:tc>
        <w:tc>
          <w:tcPr>
            <w:tcW w:w="1700" w:type="dxa"/>
            <w:vAlign w:val="center"/>
          </w:tcPr>
          <w:p w:rsidR="007536F3" w:rsidRPr="006A3E15" w:rsidRDefault="007536F3" w:rsidP="00DA50AA">
            <w:pPr>
              <w:jc w:val="center"/>
              <w:rPr>
                <w:lang w:eastAsia="pl-PL"/>
              </w:rPr>
            </w:pPr>
          </w:p>
        </w:tc>
        <w:tc>
          <w:tcPr>
            <w:tcW w:w="3880" w:type="dxa"/>
            <w:vAlign w:val="center"/>
          </w:tcPr>
          <w:p w:rsidR="007536F3" w:rsidRPr="006A3E15" w:rsidRDefault="007536F3" w:rsidP="00DA50AA">
            <w:pPr>
              <w:jc w:val="center"/>
              <w:rPr>
                <w:lang w:eastAsia="pl-PL"/>
              </w:rPr>
            </w:pPr>
          </w:p>
        </w:tc>
        <w:tc>
          <w:tcPr>
            <w:tcW w:w="1580" w:type="dxa"/>
            <w:vAlign w:val="center"/>
          </w:tcPr>
          <w:p w:rsidR="007536F3" w:rsidRPr="006A3E15" w:rsidRDefault="007536F3" w:rsidP="00DA50AA">
            <w:pPr>
              <w:jc w:val="center"/>
              <w:rPr>
                <w:lang w:eastAsia="pl-PL"/>
              </w:rPr>
            </w:pPr>
          </w:p>
        </w:tc>
      </w:tr>
      <w:tr w:rsidR="007536F3" w:rsidRPr="006A6399" w:rsidTr="00FE4DD0">
        <w:trPr>
          <w:trHeight w:val="380"/>
        </w:trPr>
        <w:tc>
          <w:tcPr>
            <w:tcW w:w="540" w:type="dxa"/>
            <w:vAlign w:val="center"/>
          </w:tcPr>
          <w:p w:rsidR="007536F3" w:rsidRPr="006A3E15" w:rsidRDefault="007536F3" w:rsidP="00DA50AA">
            <w:pPr>
              <w:jc w:val="center"/>
              <w:rPr>
                <w:lang w:eastAsia="pl-PL"/>
              </w:rPr>
            </w:pPr>
            <w:r w:rsidRPr="006A3E15">
              <w:rPr>
                <w:lang w:eastAsia="pl-PL"/>
              </w:rPr>
              <w:t>2.</w:t>
            </w:r>
          </w:p>
        </w:tc>
        <w:tc>
          <w:tcPr>
            <w:tcW w:w="1540" w:type="dxa"/>
            <w:vAlign w:val="center"/>
          </w:tcPr>
          <w:p w:rsidR="007536F3" w:rsidRPr="006A3E15" w:rsidRDefault="007536F3" w:rsidP="00DA50AA">
            <w:pPr>
              <w:jc w:val="center"/>
              <w:rPr>
                <w:lang w:eastAsia="pl-PL"/>
              </w:rPr>
            </w:pPr>
          </w:p>
        </w:tc>
        <w:tc>
          <w:tcPr>
            <w:tcW w:w="1700" w:type="dxa"/>
            <w:vAlign w:val="center"/>
          </w:tcPr>
          <w:p w:rsidR="007536F3" w:rsidRPr="006A3E15" w:rsidRDefault="007536F3" w:rsidP="00DA50AA">
            <w:pPr>
              <w:jc w:val="center"/>
              <w:rPr>
                <w:lang w:eastAsia="pl-PL"/>
              </w:rPr>
            </w:pPr>
          </w:p>
        </w:tc>
        <w:tc>
          <w:tcPr>
            <w:tcW w:w="3880" w:type="dxa"/>
            <w:vAlign w:val="center"/>
          </w:tcPr>
          <w:p w:rsidR="007536F3" w:rsidRPr="006A3E15" w:rsidRDefault="007536F3" w:rsidP="00DA50AA">
            <w:pPr>
              <w:jc w:val="center"/>
              <w:rPr>
                <w:lang w:eastAsia="pl-PL"/>
              </w:rPr>
            </w:pPr>
          </w:p>
        </w:tc>
        <w:tc>
          <w:tcPr>
            <w:tcW w:w="1580" w:type="dxa"/>
            <w:vAlign w:val="center"/>
          </w:tcPr>
          <w:p w:rsidR="007536F3" w:rsidRPr="006A3E15" w:rsidRDefault="007536F3" w:rsidP="00DA50AA">
            <w:pPr>
              <w:jc w:val="center"/>
              <w:rPr>
                <w:lang w:eastAsia="pl-PL"/>
              </w:rPr>
            </w:pPr>
          </w:p>
        </w:tc>
      </w:tr>
      <w:tr w:rsidR="007536F3" w:rsidRPr="006A6399" w:rsidTr="00FE4DD0">
        <w:trPr>
          <w:trHeight w:val="380"/>
        </w:trPr>
        <w:tc>
          <w:tcPr>
            <w:tcW w:w="540" w:type="dxa"/>
            <w:vAlign w:val="center"/>
          </w:tcPr>
          <w:p w:rsidR="007536F3" w:rsidRPr="006A3E15" w:rsidRDefault="007536F3" w:rsidP="00DA50AA">
            <w:pPr>
              <w:jc w:val="center"/>
              <w:rPr>
                <w:lang w:eastAsia="pl-PL"/>
              </w:rPr>
            </w:pPr>
            <w:r w:rsidRPr="006A3E15">
              <w:rPr>
                <w:lang w:eastAsia="pl-PL"/>
              </w:rPr>
              <w:t>3.</w:t>
            </w:r>
          </w:p>
        </w:tc>
        <w:tc>
          <w:tcPr>
            <w:tcW w:w="1540" w:type="dxa"/>
            <w:vAlign w:val="center"/>
          </w:tcPr>
          <w:p w:rsidR="007536F3" w:rsidRPr="006A3E15" w:rsidRDefault="007536F3" w:rsidP="00DA50AA">
            <w:pPr>
              <w:jc w:val="center"/>
              <w:rPr>
                <w:lang w:eastAsia="pl-PL"/>
              </w:rPr>
            </w:pPr>
          </w:p>
        </w:tc>
        <w:tc>
          <w:tcPr>
            <w:tcW w:w="1700" w:type="dxa"/>
            <w:vAlign w:val="center"/>
          </w:tcPr>
          <w:p w:rsidR="007536F3" w:rsidRPr="006A3E15" w:rsidRDefault="007536F3" w:rsidP="00DA50AA">
            <w:pPr>
              <w:jc w:val="center"/>
              <w:rPr>
                <w:lang w:eastAsia="pl-PL"/>
              </w:rPr>
            </w:pPr>
          </w:p>
        </w:tc>
        <w:tc>
          <w:tcPr>
            <w:tcW w:w="3880" w:type="dxa"/>
            <w:vAlign w:val="center"/>
          </w:tcPr>
          <w:p w:rsidR="007536F3" w:rsidRPr="006A3E15" w:rsidRDefault="007536F3" w:rsidP="00DA50AA">
            <w:pPr>
              <w:jc w:val="center"/>
              <w:rPr>
                <w:lang w:eastAsia="pl-PL"/>
              </w:rPr>
            </w:pPr>
          </w:p>
        </w:tc>
        <w:tc>
          <w:tcPr>
            <w:tcW w:w="1580" w:type="dxa"/>
            <w:vAlign w:val="center"/>
          </w:tcPr>
          <w:p w:rsidR="007536F3" w:rsidRPr="006A3E15" w:rsidRDefault="007536F3" w:rsidP="00DA50AA">
            <w:pPr>
              <w:jc w:val="center"/>
              <w:rPr>
                <w:lang w:eastAsia="pl-PL"/>
              </w:rPr>
            </w:pPr>
          </w:p>
        </w:tc>
      </w:tr>
      <w:tr w:rsidR="007536F3" w:rsidRPr="006A6399" w:rsidTr="00FE4DD0">
        <w:trPr>
          <w:trHeight w:val="380"/>
        </w:trPr>
        <w:tc>
          <w:tcPr>
            <w:tcW w:w="540" w:type="dxa"/>
            <w:vAlign w:val="center"/>
          </w:tcPr>
          <w:p w:rsidR="007536F3" w:rsidRPr="006A3E15" w:rsidRDefault="007536F3" w:rsidP="00DA50AA">
            <w:pPr>
              <w:jc w:val="center"/>
              <w:rPr>
                <w:lang w:eastAsia="pl-PL"/>
              </w:rPr>
            </w:pPr>
            <w:r w:rsidRPr="006A3E15">
              <w:rPr>
                <w:lang w:eastAsia="pl-PL"/>
              </w:rPr>
              <w:t>4.</w:t>
            </w:r>
          </w:p>
        </w:tc>
        <w:tc>
          <w:tcPr>
            <w:tcW w:w="1540" w:type="dxa"/>
            <w:vAlign w:val="center"/>
          </w:tcPr>
          <w:p w:rsidR="007536F3" w:rsidRPr="006A3E15" w:rsidRDefault="007536F3" w:rsidP="00DA50AA">
            <w:pPr>
              <w:jc w:val="center"/>
              <w:rPr>
                <w:lang w:eastAsia="pl-PL"/>
              </w:rPr>
            </w:pPr>
          </w:p>
        </w:tc>
        <w:tc>
          <w:tcPr>
            <w:tcW w:w="1700" w:type="dxa"/>
            <w:vAlign w:val="center"/>
          </w:tcPr>
          <w:p w:rsidR="007536F3" w:rsidRPr="006A3E15" w:rsidRDefault="007536F3" w:rsidP="00DA50AA">
            <w:pPr>
              <w:jc w:val="center"/>
              <w:rPr>
                <w:lang w:eastAsia="pl-PL"/>
              </w:rPr>
            </w:pPr>
          </w:p>
        </w:tc>
        <w:tc>
          <w:tcPr>
            <w:tcW w:w="3880" w:type="dxa"/>
            <w:vAlign w:val="center"/>
          </w:tcPr>
          <w:p w:rsidR="007536F3" w:rsidRPr="006A3E15" w:rsidRDefault="007536F3" w:rsidP="00DA50AA">
            <w:pPr>
              <w:jc w:val="center"/>
              <w:rPr>
                <w:lang w:eastAsia="pl-PL"/>
              </w:rPr>
            </w:pPr>
          </w:p>
        </w:tc>
        <w:tc>
          <w:tcPr>
            <w:tcW w:w="1580" w:type="dxa"/>
            <w:vAlign w:val="center"/>
          </w:tcPr>
          <w:p w:rsidR="007536F3" w:rsidRPr="006A3E15" w:rsidRDefault="007536F3" w:rsidP="00DA50AA">
            <w:pPr>
              <w:jc w:val="center"/>
              <w:rPr>
                <w:lang w:eastAsia="pl-PL"/>
              </w:rPr>
            </w:pPr>
          </w:p>
        </w:tc>
      </w:tr>
      <w:tr w:rsidR="007536F3" w:rsidRPr="006A6399" w:rsidTr="00FE4DD0">
        <w:trPr>
          <w:cantSplit/>
          <w:trHeight w:val="380"/>
        </w:trPr>
        <w:tc>
          <w:tcPr>
            <w:tcW w:w="3780" w:type="dxa"/>
            <w:gridSpan w:val="3"/>
            <w:tcBorders>
              <w:left w:val="nil"/>
              <w:bottom w:val="nil"/>
            </w:tcBorders>
            <w:vAlign w:val="center"/>
          </w:tcPr>
          <w:p w:rsidR="007536F3" w:rsidRPr="006A3E15" w:rsidRDefault="007536F3" w:rsidP="00DA50AA">
            <w:pPr>
              <w:jc w:val="center"/>
              <w:rPr>
                <w:lang w:eastAsia="pl-PL"/>
              </w:rPr>
            </w:pPr>
          </w:p>
        </w:tc>
        <w:tc>
          <w:tcPr>
            <w:tcW w:w="3880" w:type="dxa"/>
            <w:vAlign w:val="center"/>
          </w:tcPr>
          <w:p w:rsidR="007536F3" w:rsidRPr="006A3E15" w:rsidRDefault="007536F3" w:rsidP="00DA50AA">
            <w:pPr>
              <w:jc w:val="center"/>
              <w:rPr>
                <w:lang w:eastAsia="pl-PL"/>
              </w:rPr>
            </w:pPr>
            <w:r w:rsidRPr="006A3E15">
              <w:rPr>
                <w:lang w:eastAsia="pl-PL"/>
              </w:rPr>
              <w:t>Razem wydatki:</w:t>
            </w:r>
          </w:p>
        </w:tc>
        <w:tc>
          <w:tcPr>
            <w:tcW w:w="1580" w:type="dxa"/>
            <w:vAlign w:val="center"/>
          </w:tcPr>
          <w:p w:rsidR="007536F3" w:rsidRPr="006A3E15" w:rsidRDefault="007536F3" w:rsidP="00DA50AA">
            <w:pPr>
              <w:jc w:val="center"/>
              <w:rPr>
                <w:lang w:eastAsia="pl-PL"/>
              </w:rPr>
            </w:pPr>
          </w:p>
        </w:tc>
      </w:tr>
    </w:tbl>
    <w:p w:rsidR="007536F3" w:rsidRPr="006A3E15" w:rsidRDefault="007536F3" w:rsidP="00DA50AA">
      <w:pPr>
        <w:rPr>
          <w:lang w:eastAsia="pl-PL"/>
        </w:rPr>
      </w:pPr>
      <w:r w:rsidRPr="006A3E15">
        <w:rPr>
          <w:lang w:eastAsia="pl-PL"/>
        </w:rPr>
        <w:t xml:space="preserve">                                                               </w:t>
      </w:r>
    </w:p>
    <w:p w:rsidR="007536F3" w:rsidRPr="006A3E15" w:rsidRDefault="007536F3" w:rsidP="00DA50AA">
      <w:pPr>
        <w:ind w:left="4248" w:firstLine="708"/>
        <w:rPr>
          <w:lang w:eastAsia="pl-PL"/>
        </w:rPr>
      </w:pPr>
      <w:r w:rsidRPr="006A3E15">
        <w:rPr>
          <w:b/>
          <w:lang w:eastAsia="pl-PL"/>
        </w:rPr>
        <w:t xml:space="preserve"> Pozostało</w:t>
      </w:r>
      <w:r w:rsidRPr="006A3E15">
        <w:rPr>
          <w:lang w:eastAsia="pl-PL"/>
        </w:rPr>
        <w:t>: ...........................................</w:t>
      </w:r>
    </w:p>
    <w:p w:rsidR="007536F3" w:rsidRPr="006A3E15" w:rsidRDefault="007536F3" w:rsidP="00DA50AA">
      <w:pPr>
        <w:rPr>
          <w:lang w:eastAsia="pl-PL"/>
        </w:rPr>
      </w:pPr>
    </w:p>
    <w:p w:rsidR="007536F3" w:rsidRPr="006A3E15" w:rsidRDefault="007536F3" w:rsidP="00DA50AA">
      <w:pPr>
        <w:rPr>
          <w:b/>
          <w:u w:val="single"/>
          <w:lang w:eastAsia="pl-PL"/>
        </w:rPr>
      </w:pPr>
      <w:r w:rsidRPr="006A3E15">
        <w:rPr>
          <w:b/>
          <w:u w:val="single"/>
          <w:lang w:eastAsia="pl-PL"/>
        </w:rPr>
        <w:t>III. Przeznaczenie niewykorzystanych środków:</w:t>
      </w:r>
    </w:p>
    <w:p w:rsidR="007536F3" w:rsidRPr="006A3E15" w:rsidRDefault="007536F3" w:rsidP="00DA50AA">
      <w:pPr>
        <w:rPr>
          <w:lang w:eastAsia="pl-PL"/>
        </w:rPr>
      </w:pPr>
      <w:r w:rsidRPr="006A3E15">
        <w:rPr>
          <w:lang w:eastAsia="pl-PL"/>
        </w:rPr>
        <w:t>.................................................................................................................................................................................................................................................................................................................................................................................................................................</w:t>
      </w:r>
    </w:p>
    <w:p w:rsidR="007536F3" w:rsidRPr="006A3E15" w:rsidRDefault="007536F3" w:rsidP="00DA50AA">
      <w:pPr>
        <w:rPr>
          <w:lang w:eastAsia="pl-PL"/>
        </w:rPr>
      </w:pPr>
      <w:r w:rsidRPr="006A3E15">
        <w:rPr>
          <w:lang w:eastAsia="pl-PL"/>
        </w:rPr>
        <w:t xml:space="preserve">      Rozliczenia wycieczki dokonał:                   </w:t>
      </w:r>
      <w:r>
        <w:rPr>
          <w:lang w:eastAsia="pl-PL"/>
        </w:rPr>
        <w:t xml:space="preserve">          </w:t>
      </w:r>
      <w:r w:rsidRPr="006A3E15">
        <w:rPr>
          <w:lang w:eastAsia="pl-PL"/>
        </w:rPr>
        <w:t xml:space="preserve">                                Zatwierdził:</w:t>
      </w:r>
    </w:p>
    <w:p w:rsidR="007536F3" w:rsidRPr="006A3E15" w:rsidRDefault="007536F3" w:rsidP="00DA50AA">
      <w:pPr>
        <w:rPr>
          <w:lang w:eastAsia="pl-PL"/>
        </w:rPr>
      </w:pPr>
    </w:p>
    <w:p w:rsidR="007536F3" w:rsidRPr="006A3E15" w:rsidRDefault="007536F3" w:rsidP="00DA50AA">
      <w:pPr>
        <w:rPr>
          <w:lang w:eastAsia="pl-PL"/>
        </w:rPr>
      </w:pPr>
      <w:r w:rsidRPr="006A3E15">
        <w:rPr>
          <w:lang w:eastAsia="pl-PL"/>
        </w:rPr>
        <w:t xml:space="preserve">   ........................................................                   </w:t>
      </w:r>
      <w:r>
        <w:rPr>
          <w:lang w:eastAsia="pl-PL"/>
        </w:rPr>
        <w:t xml:space="preserve">            </w:t>
      </w:r>
      <w:r w:rsidRPr="006A3E15">
        <w:rPr>
          <w:lang w:eastAsia="pl-PL"/>
        </w:rPr>
        <w:t xml:space="preserve">                   ..........................................</w:t>
      </w:r>
    </w:p>
    <w:p w:rsidR="007536F3" w:rsidRPr="00FE0DB0" w:rsidRDefault="007536F3" w:rsidP="00DA50AA">
      <w:pPr>
        <w:rPr>
          <w:i/>
          <w:vertAlign w:val="superscript"/>
          <w:lang w:eastAsia="pl-PL"/>
        </w:rPr>
      </w:pPr>
      <w:r w:rsidRPr="00FE0DB0">
        <w:rPr>
          <w:i/>
          <w:vertAlign w:val="superscript"/>
          <w:lang w:eastAsia="pl-PL"/>
        </w:rPr>
        <w:t xml:space="preserve">      (imię i nazwisko kierownika wycieczki – podpis)                                           </w:t>
      </w:r>
      <w:r>
        <w:rPr>
          <w:i/>
          <w:vertAlign w:val="superscript"/>
          <w:lang w:eastAsia="pl-PL"/>
        </w:rPr>
        <w:t xml:space="preserve">                  </w:t>
      </w:r>
      <w:r w:rsidRPr="00FE0DB0">
        <w:rPr>
          <w:i/>
          <w:vertAlign w:val="superscript"/>
          <w:lang w:eastAsia="pl-PL"/>
        </w:rPr>
        <w:t xml:space="preserve">       </w:t>
      </w:r>
      <w:r>
        <w:rPr>
          <w:i/>
          <w:vertAlign w:val="superscript"/>
          <w:lang w:eastAsia="pl-PL"/>
        </w:rPr>
        <w:t xml:space="preserve">              </w:t>
      </w:r>
      <w:r w:rsidRPr="00FE0DB0">
        <w:rPr>
          <w:i/>
          <w:vertAlign w:val="superscript"/>
          <w:lang w:eastAsia="pl-PL"/>
        </w:rPr>
        <w:t xml:space="preserve">                  (podpis dyrektora szkoły)</w:t>
      </w:r>
    </w:p>
    <w:p w:rsidR="007536F3" w:rsidRPr="006A3E15" w:rsidRDefault="007536F3" w:rsidP="00DA50AA">
      <w:pPr>
        <w:rPr>
          <w:i/>
          <w:lang w:eastAsia="pl-PL"/>
        </w:rPr>
      </w:pPr>
    </w:p>
    <w:p w:rsidR="007536F3" w:rsidRPr="006A3E15" w:rsidRDefault="007536F3" w:rsidP="00DA50AA">
      <w:pPr>
        <w:rPr>
          <w:lang w:eastAsia="pl-PL"/>
        </w:rPr>
      </w:pPr>
      <w:r w:rsidRPr="006A3E15">
        <w:rPr>
          <w:lang w:eastAsia="pl-PL"/>
        </w:rPr>
        <w:t>Mława, dnia .........................................</w:t>
      </w:r>
    </w:p>
    <w:p w:rsidR="007536F3" w:rsidRPr="006A3E15" w:rsidRDefault="007536F3" w:rsidP="00987C68">
      <w:pPr>
        <w:pStyle w:val="Nagwekspisutreci"/>
        <w:numPr>
          <w:ilvl w:val="0"/>
          <w:numId w:val="97"/>
        </w:numPr>
        <w:spacing w:before="0" w:beforeAutospacing="0" w:after="0" w:afterAutospacing="0" w:line="360" w:lineRule="auto"/>
        <w:ind w:firstLine="66"/>
      </w:pPr>
      <w:r w:rsidRPr="006A3E15">
        <w:lastRenderedPageBreak/>
        <w:t>Spis treści</w:t>
      </w:r>
    </w:p>
    <w:p w:rsidR="00FE4DD0" w:rsidRDefault="00D919F3">
      <w:pPr>
        <w:pStyle w:val="Spistreci1"/>
        <w:rPr>
          <w:rFonts w:asciiTheme="minorHAnsi" w:eastAsiaTheme="minorEastAsia" w:hAnsiTheme="minorHAnsi" w:cstheme="minorBidi"/>
          <w:noProof/>
          <w:lang w:eastAsia="pl-PL"/>
        </w:rPr>
      </w:pPr>
      <w:r w:rsidRPr="00FE0DB0">
        <w:fldChar w:fldCharType="begin"/>
      </w:r>
      <w:r w:rsidR="007536F3" w:rsidRPr="00FE0DB0">
        <w:instrText xml:space="preserve"> TOC \o "1-3" \h \z \u </w:instrText>
      </w:r>
      <w:r w:rsidRPr="00FE0DB0">
        <w:fldChar w:fldCharType="separate"/>
      </w:r>
      <w:hyperlink w:anchor="_Toc103243329"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Procedury zapewnienia bezpiecznego pobytu uczniów w szkole</w:t>
        </w:r>
        <w:r w:rsidR="00FE4DD0">
          <w:rPr>
            <w:noProof/>
            <w:webHidden/>
          </w:rPr>
          <w:tab/>
        </w:r>
        <w:r w:rsidR="00FE4DD0">
          <w:rPr>
            <w:noProof/>
            <w:webHidden/>
          </w:rPr>
          <w:fldChar w:fldCharType="begin"/>
        </w:r>
        <w:r w:rsidR="00FE4DD0">
          <w:rPr>
            <w:noProof/>
            <w:webHidden/>
          </w:rPr>
          <w:instrText xml:space="preserve"> PAGEREF _Toc103243329 \h </w:instrText>
        </w:r>
        <w:r w:rsidR="00FE4DD0">
          <w:rPr>
            <w:noProof/>
            <w:webHidden/>
          </w:rPr>
        </w:r>
        <w:r w:rsidR="00FE4DD0">
          <w:rPr>
            <w:noProof/>
            <w:webHidden/>
          </w:rPr>
          <w:fldChar w:fldCharType="separate"/>
        </w:r>
        <w:r w:rsidR="00FE4DD0">
          <w:rPr>
            <w:noProof/>
            <w:webHidden/>
          </w:rPr>
          <w:t>3</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0"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Procedura przebywania w budynku szkoły.</w:t>
        </w:r>
        <w:r w:rsidR="00FE4DD0">
          <w:rPr>
            <w:noProof/>
            <w:webHidden/>
          </w:rPr>
          <w:tab/>
        </w:r>
        <w:r w:rsidR="00FE4DD0">
          <w:rPr>
            <w:noProof/>
            <w:webHidden/>
          </w:rPr>
          <w:fldChar w:fldCharType="begin"/>
        </w:r>
        <w:r w:rsidR="00FE4DD0">
          <w:rPr>
            <w:noProof/>
            <w:webHidden/>
          </w:rPr>
          <w:instrText xml:space="preserve"> PAGEREF _Toc103243330 \h </w:instrText>
        </w:r>
        <w:r w:rsidR="00FE4DD0">
          <w:rPr>
            <w:noProof/>
            <w:webHidden/>
          </w:rPr>
        </w:r>
        <w:r w:rsidR="00FE4DD0">
          <w:rPr>
            <w:noProof/>
            <w:webHidden/>
          </w:rPr>
          <w:fldChar w:fldCharType="separate"/>
        </w:r>
        <w:r w:rsidR="00FE4DD0">
          <w:rPr>
            <w:noProof/>
            <w:webHidden/>
          </w:rPr>
          <w:t>3</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1"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Obecność na terenie szkoły osób niepożądanych, zachowujących się niewłaściwie lub zwierząt zagrażających bezpieczeństwu uczniów.</w:t>
        </w:r>
        <w:r w:rsidR="00FE4DD0">
          <w:rPr>
            <w:noProof/>
            <w:webHidden/>
          </w:rPr>
          <w:tab/>
        </w:r>
        <w:r w:rsidR="00FE4DD0">
          <w:rPr>
            <w:noProof/>
            <w:webHidden/>
          </w:rPr>
          <w:fldChar w:fldCharType="begin"/>
        </w:r>
        <w:r w:rsidR="00FE4DD0">
          <w:rPr>
            <w:noProof/>
            <w:webHidden/>
          </w:rPr>
          <w:instrText xml:space="preserve"> PAGEREF _Toc103243331 \h </w:instrText>
        </w:r>
        <w:r w:rsidR="00FE4DD0">
          <w:rPr>
            <w:noProof/>
            <w:webHidden/>
          </w:rPr>
        </w:r>
        <w:r w:rsidR="00FE4DD0">
          <w:rPr>
            <w:noProof/>
            <w:webHidden/>
          </w:rPr>
          <w:fldChar w:fldCharType="separate"/>
        </w:r>
        <w:r w:rsidR="00FE4DD0">
          <w:rPr>
            <w:noProof/>
            <w:webHidden/>
          </w:rPr>
          <w:t>3</w:t>
        </w:r>
        <w:r w:rsidR="00FE4DD0">
          <w:rPr>
            <w:noProof/>
            <w:webHidden/>
          </w:rPr>
          <w:fldChar w:fldCharType="end"/>
        </w:r>
      </w:hyperlink>
    </w:p>
    <w:p w:rsidR="00FE4DD0" w:rsidRDefault="00EE4991">
      <w:pPr>
        <w:pStyle w:val="Spistreci3"/>
        <w:tabs>
          <w:tab w:val="right" w:leader="dot" w:pos="9060"/>
        </w:tabs>
        <w:rPr>
          <w:rFonts w:asciiTheme="minorHAnsi" w:eastAsiaTheme="minorEastAsia" w:hAnsiTheme="minorHAnsi" w:cstheme="minorBidi"/>
          <w:noProof/>
          <w:lang w:eastAsia="pl-PL"/>
        </w:rPr>
      </w:pPr>
      <w:hyperlink w:anchor="_Toc103243332" w:history="1">
        <w:r w:rsidR="00FE4DD0" w:rsidRPr="00346816">
          <w:rPr>
            <w:rStyle w:val="Hipercze"/>
            <w:noProof/>
          </w:rPr>
          <w:t>2.1. Zwierzę bez opieki właściciela na terenie szkoły.</w:t>
        </w:r>
        <w:r w:rsidR="00FE4DD0">
          <w:rPr>
            <w:noProof/>
            <w:webHidden/>
          </w:rPr>
          <w:tab/>
        </w:r>
        <w:r w:rsidR="00FE4DD0">
          <w:rPr>
            <w:noProof/>
            <w:webHidden/>
          </w:rPr>
          <w:fldChar w:fldCharType="begin"/>
        </w:r>
        <w:r w:rsidR="00FE4DD0">
          <w:rPr>
            <w:noProof/>
            <w:webHidden/>
          </w:rPr>
          <w:instrText xml:space="preserve"> PAGEREF _Toc103243332 \h </w:instrText>
        </w:r>
        <w:r w:rsidR="00FE4DD0">
          <w:rPr>
            <w:noProof/>
            <w:webHidden/>
          </w:rPr>
        </w:r>
        <w:r w:rsidR="00FE4DD0">
          <w:rPr>
            <w:noProof/>
            <w:webHidden/>
          </w:rPr>
          <w:fldChar w:fldCharType="separate"/>
        </w:r>
        <w:r w:rsidR="00FE4DD0">
          <w:rPr>
            <w:noProof/>
            <w:webHidden/>
          </w:rPr>
          <w:t>3</w:t>
        </w:r>
        <w:r w:rsidR="00FE4DD0">
          <w:rPr>
            <w:noProof/>
            <w:webHidden/>
          </w:rPr>
          <w:fldChar w:fldCharType="end"/>
        </w:r>
      </w:hyperlink>
    </w:p>
    <w:p w:rsidR="00FE4DD0" w:rsidRDefault="00EE4991">
      <w:pPr>
        <w:pStyle w:val="Spistreci3"/>
        <w:tabs>
          <w:tab w:val="right" w:leader="dot" w:pos="9060"/>
        </w:tabs>
        <w:rPr>
          <w:rFonts w:asciiTheme="minorHAnsi" w:eastAsiaTheme="minorEastAsia" w:hAnsiTheme="minorHAnsi" w:cstheme="minorBidi"/>
          <w:noProof/>
          <w:lang w:eastAsia="pl-PL"/>
        </w:rPr>
      </w:pPr>
      <w:hyperlink w:anchor="_Toc103243333" w:history="1">
        <w:r w:rsidR="00FE4DD0" w:rsidRPr="00346816">
          <w:rPr>
            <w:rStyle w:val="Hipercze"/>
            <w:noProof/>
          </w:rPr>
          <w:t>2.2 Osoby niepożądane przebywające na terenie szkoły lub osoby zachowujące się niewłaściwie na terenie szkoły.</w:t>
        </w:r>
        <w:r w:rsidR="00FE4DD0">
          <w:rPr>
            <w:noProof/>
            <w:webHidden/>
          </w:rPr>
          <w:tab/>
        </w:r>
        <w:r w:rsidR="00FE4DD0">
          <w:rPr>
            <w:noProof/>
            <w:webHidden/>
          </w:rPr>
          <w:fldChar w:fldCharType="begin"/>
        </w:r>
        <w:r w:rsidR="00FE4DD0">
          <w:rPr>
            <w:noProof/>
            <w:webHidden/>
          </w:rPr>
          <w:instrText xml:space="preserve"> PAGEREF _Toc103243333 \h </w:instrText>
        </w:r>
        <w:r w:rsidR="00FE4DD0">
          <w:rPr>
            <w:noProof/>
            <w:webHidden/>
          </w:rPr>
        </w:r>
        <w:r w:rsidR="00FE4DD0">
          <w:rPr>
            <w:noProof/>
            <w:webHidden/>
          </w:rPr>
          <w:fldChar w:fldCharType="separate"/>
        </w:r>
        <w:r w:rsidR="00FE4DD0">
          <w:rPr>
            <w:noProof/>
            <w:webHidden/>
          </w:rPr>
          <w:t>4</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4"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Postępowanie na wypadek zagrożenia pożarem, wybuchem i zatruciem.</w:t>
        </w:r>
        <w:r w:rsidR="00FE4DD0">
          <w:rPr>
            <w:noProof/>
            <w:webHidden/>
          </w:rPr>
          <w:tab/>
        </w:r>
        <w:r w:rsidR="00FE4DD0">
          <w:rPr>
            <w:noProof/>
            <w:webHidden/>
          </w:rPr>
          <w:fldChar w:fldCharType="begin"/>
        </w:r>
        <w:r w:rsidR="00FE4DD0">
          <w:rPr>
            <w:noProof/>
            <w:webHidden/>
          </w:rPr>
          <w:instrText xml:space="preserve"> PAGEREF _Toc103243334 \h </w:instrText>
        </w:r>
        <w:r w:rsidR="00FE4DD0">
          <w:rPr>
            <w:noProof/>
            <w:webHidden/>
          </w:rPr>
        </w:r>
        <w:r w:rsidR="00FE4DD0">
          <w:rPr>
            <w:noProof/>
            <w:webHidden/>
          </w:rPr>
          <w:fldChar w:fldCharType="separate"/>
        </w:r>
        <w:r w:rsidR="00FE4DD0">
          <w:rPr>
            <w:noProof/>
            <w:webHidden/>
          </w:rPr>
          <w:t>4</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5"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ataku terrorystycznego.</w:t>
        </w:r>
        <w:r w:rsidR="00FE4DD0">
          <w:rPr>
            <w:noProof/>
            <w:webHidden/>
          </w:rPr>
          <w:tab/>
        </w:r>
        <w:r w:rsidR="00FE4DD0">
          <w:rPr>
            <w:noProof/>
            <w:webHidden/>
          </w:rPr>
          <w:fldChar w:fldCharType="begin"/>
        </w:r>
        <w:r w:rsidR="00FE4DD0">
          <w:rPr>
            <w:noProof/>
            <w:webHidden/>
          </w:rPr>
          <w:instrText xml:space="preserve"> PAGEREF _Toc103243335 \h </w:instrText>
        </w:r>
        <w:r w:rsidR="00FE4DD0">
          <w:rPr>
            <w:noProof/>
            <w:webHidden/>
          </w:rPr>
        </w:r>
        <w:r w:rsidR="00FE4DD0">
          <w:rPr>
            <w:noProof/>
            <w:webHidden/>
          </w:rPr>
          <w:fldChar w:fldCharType="separate"/>
        </w:r>
        <w:r w:rsidR="00FE4DD0">
          <w:rPr>
            <w:noProof/>
            <w:webHidden/>
          </w:rPr>
          <w:t>4</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6"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Procedura postępowania na wypadek wniesienia na teren szkoły niebezpiecznych narzędzi</w:t>
        </w:r>
        <w:r w:rsidR="00FE4DD0">
          <w:rPr>
            <w:noProof/>
            <w:webHidden/>
          </w:rPr>
          <w:tab/>
        </w:r>
        <w:r w:rsidR="00FE4DD0">
          <w:rPr>
            <w:noProof/>
            <w:webHidden/>
          </w:rPr>
          <w:fldChar w:fldCharType="begin"/>
        </w:r>
        <w:r w:rsidR="00FE4DD0">
          <w:rPr>
            <w:noProof/>
            <w:webHidden/>
          </w:rPr>
          <w:instrText xml:space="preserve"> PAGEREF _Toc103243336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337"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Procedury bezpieczeństwa związane z codziennym funkcjonowaniem szkoły:</w:t>
        </w:r>
        <w:r w:rsidR="00FE4DD0">
          <w:rPr>
            <w:noProof/>
            <w:webHidden/>
          </w:rPr>
          <w:tab/>
        </w:r>
        <w:r w:rsidR="00FE4DD0">
          <w:rPr>
            <w:noProof/>
            <w:webHidden/>
          </w:rPr>
          <w:fldChar w:fldCharType="begin"/>
        </w:r>
        <w:r w:rsidR="00FE4DD0">
          <w:rPr>
            <w:noProof/>
            <w:webHidden/>
          </w:rPr>
          <w:instrText xml:space="preserve"> PAGEREF _Toc103243337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8" w:history="1">
        <w:r w:rsidR="00FE4DD0" w:rsidRPr="00346816">
          <w:rPr>
            <w:rStyle w:val="Hipercze"/>
            <w:noProof/>
          </w:rPr>
          <w:t>6.</w:t>
        </w:r>
        <w:r w:rsidR="00FE4DD0">
          <w:rPr>
            <w:rFonts w:asciiTheme="minorHAnsi" w:eastAsiaTheme="minorEastAsia" w:hAnsiTheme="minorHAnsi" w:cstheme="minorBidi"/>
            <w:noProof/>
            <w:lang w:eastAsia="pl-PL"/>
          </w:rPr>
          <w:tab/>
        </w:r>
        <w:r w:rsidR="00FE4DD0" w:rsidRPr="00346816">
          <w:rPr>
            <w:rStyle w:val="Hipercze"/>
            <w:noProof/>
          </w:rPr>
          <w:t>Procedura rozpoczynania i kończenia zajęć szkolnych.</w:t>
        </w:r>
        <w:r w:rsidR="00FE4DD0">
          <w:rPr>
            <w:noProof/>
            <w:webHidden/>
          </w:rPr>
          <w:tab/>
        </w:r>
        <w:r w:rsidR="00FE4DD0">
          <w:rPr>
            <w:noProof/>
            <w:webHidden/>
          </w:rPr>
          <w:fldChar w:fldCharType="begin"/>
        </w:r>
        <w:r w:rsidR="00FE4DD0">
          <w:rPr>
            <w:noProof/>
            <w:webHidden/>
          </w:rPr>
          <w:instrText xml:space="preserve"> PAGEREF _Toc103243338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39" w:history="1">
        <w:r w:rsidR="00FE4DD0" w:rsidRPr="00346816">
          <w:rPr>
            <w:rStyle w:val="Hipercze"/>
            <w:noProof/>
          </w:rPr>
          <w:t>7.</w:t>
        </w:r>
        <w:r w:rsidR="00FE4DD0">
          <w:rPr>
            <w:rFonts w:asciiTheme="minorHAnsi" w:eastAsiaTheme="minorEastAsia" w:hAnsiTheme="minorHAnsi" w:cstheme="minorBidi"/>
            <w:noProof/>
            <w:lang w:eastAsia="pl-PL"/>
          </w:rPr>
          <w:tab/>
        </w:r>
        <w:r w:rsidR="00FE4DD0" w:rsidRPr="00346816">
          <w:rPr>
            <w:rStyle w:val="Hipercze"/>
            <w:noProof/>
          </w:rPr>
          <w:t>Procedura organizacji zajęć dydaktycznych.</w:t>
        </w:r>
        <w:r w:rsidR="00FE4DD0">
          <w:rPr>
            <w:noProof/>
            <w:webHidden/>
          </w:rPr>
          <w:tab/>
        </w:r>
        <w:r w:rsidR="00FE4DD0">
          <w:rPr>
            <w:noProof/>
            <w:webHidden/>
          </w:rPr>
          <w:fldChar w:fldCharType="begin"/>
        </w:r>
        <w:r w:rsidR="00FE4DD0">
          <w:rPr>
            <w:noProof/>
            <w:webHidden/>
          </w:rPr>
          <w:instrText xml:space="preserve"> PAGEREF _Toc103243339 \h </w:instrText>
        </w:r>
        <w:r w:rsidR="00FE4DD0">
          <w:rPr>
            <w:noProof/>
            <w:webHidden/>
          </w:rPr>
        </w:r>
        <w:r w:rsidR="00FE4DD0">
          <w:rPr>
            <w:noProof/>
            <w:webHidden/>
          </w:rPr>
          <w:fldChar w:fldCharType="separate"/>
        </w:r>
        <w:r w:rsidR="00FE4DD0">
          <w:rPr>
            <w:noProof/>
            <w:webHidden/>
          </w:rPr>
          <w:t>6</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40" w:history="1">
        <w:r w:rsidR="00FE4DD0" w:rsidRPr="00346816">
          <w:rPr>
            <w:rStyle w:val="Hipercze"/>
            <w:noProof/>
            <w:lang w:eastAsia="pl-PL"/>
          </w:rPr>
          <w:t>8.</w:t>
        </w:r>
        <w:r w:rsidR="00FE4DD0">
          <w:rPr>
            <w:rFonts w:asciiTheme="minorHAnsi" w:eastAsiaTheme="minorEastAsia" w:hAnsiTheme="minorHAnsi" w:cstheme="minorBidi"/>
            <w:noProof/>
            <w:lang w:eastAsia="pl-PL"/>
          </w:rPr>
          <w:tab/>
        </w:r>
        <w:r w:rsidR="00FE4DD0" w:rsidRPr="00346816">
          <w:rPr>
            <w:rStyle w:val="Hipercze"/>
            <w:noProof/>
          </w:rPr>
          <w:t>Zasady</w:t>
        </w:r>
        <w:r w:rsidR="00FE4DD0" w:rsidRPr="00346816">
          <w:rPr>
            <w:rStyle w:val="Hipercze"/>
            <w:noProof/>
            <w:lang w:eastAsia="pl-PL"/>
          </w:rPr>
          <w:t xml:space="preserve"> używania telefonów komórkowych oraz innych urządzeń umożliwiających rejestrowanie obrazu i dźwięku:</w:t>
        </w:r>
        <w:r w:rsidR="00FE4DD0">
          <w:rPr>
            <w:noProof/>
            <w:webHidden/>
          </w:rPr>
          <w:tab/>
        </w:r>
        <w:r w:rsidR="00FE4DD0">
          <w:rPr>
            <w:noProof/>
            <w:webHidden/>
          </w:rPr>
          <w:fldChar w:fldCharType="begin"/>
        </w:r>
        <w:r w:rsidR="00FE4DD0">
          <w:rPr>
            <w:noProof/>
            <w:webHidden/>
          </w:rPr>
          <w:instrText xml:space="preserve"> PAGEREF _Toc103243340 \h </w:instrText>
        </w:r>
        <w:r w:rsidR="00FE4DD0">
          <w:rPr>
            <w:noProof/>
            <w:webHidden/>
          </w:rPr>
        </w:r>
        <w:r w:rsidR="00FE4DD0">
          <w:rPr>
            <w:noProof/>
            <w:webHidden/>
          </w:rPr>
          <w:fldChar w:fldCharType="separate"/>
        </w:r>
        <w:r w:rsidR="00FE4DD0">
          <w:rPr>
            <w:noProof/>
            <w:webHidden/>
          </w:rPr>
          <w:t>7</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41" w:history="1">
        <w:r w:rsidR="00FE4DD0" w:rsidRPr="00346816">
          <w:rPr>
            <w:rStyle w:val="Hipercze"/>
            <w:noProof/>
          </w:rPr>
          <w:t>9.</w:t>
        </w:r>
        <w:r w:rsidR="00FE4DD0">
          <w:rPr>
            <w:rFonts w:asciiTheme="minorHAnsi" w:eastAsiaTheme="minorEastAsia" w:hAnsiTheme="minorHAnsi" w:cstheme="minorBidi"/>
            <w:noProof/>
            <w:lang w:eastAsia="pl-PL"/>
          </w:rPr>
          <w:tab/>
        </w:r>
        <w:r w:rsidR="00FE4DD0" w:rsidRPr="00346816">
          <w:rPr>
            <w:rStyle w:val="Hipercze"/>
            <w:noProof/>
          </w:rPr>
          <w:t>Procedura kontaktów z rodzicami.</w:t>
        </w:r>
        <w:r w:rsidR="00FE4DD0">
          <w:rPr>
            <w:noProof/>
            <w:webHidden/>
          </w:rPr>
          <w:tab/>
        </w:r>
        <w:r w:rsidR="00FE4DD0">
          <w:rPr>
            <w:noProof/>
            <w:webHidden/>
          </w:rPr>
          <w:fldChar w:fldCharType="begin"/>
        </w:r>
        <w:r w:rsidR="00FE4DD0">
          <w:rPr>
            <w:noProof/>
            <w:webHidden/>
          </w:rPr>
          <w:instrText xml:space="preserve"> PAGEREF _Toc103243341 \h </w:instrText>
        </w:r>
        <w:r w:rsidR="00FE4DD0">
          <w:rPr>
            <w:noProof/>
            <w:webHidden/>
          </w:rPr>
        </w:r>
        <w:r w:rsidR="00FE4DD0">
          <w:rPr>
            <w:noProof/>
            <w:webHidden/>
          </w:rPr>
          <w:fldChar w:fldCharType="separate"/>
        </w:r>
        <w:r w:rsidR="00FE4DD0">
          <w:rPr>
            <w:noProof/>
            <w:webHidden/>
          </w:rPr>
          <w:t>7</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42"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Procedura organizacji przerw międzylekcyjnych i dyżurów nauczycieli.</w:t>
        </w:r>
        <w:r w:rsidR="00FE4DD0">
          <w:rPr>
            <w:noProof/>
            <w:webHidden/>
          </w:rPr>
          <w:tab/>
        </w:r>
        <w:r w:rsidR="00FE4DD0">
          <w:rPr>
            <w:noProof/>
            <w:webHidden/>
          </w:rPr>
          <w:fldChar w:fldCharType="begin"/>
        </w:r>
        <w:r w:rsidR="00FE4DD0">
          <w:rPr>
            <w:noProof/>
            <w:webHidden/>
          </w:rPr>
          <w:instrText xml:space="preserve"> PAGEREF _Toc103243342 \h </w:instrText>
        </w:r>
        <w:r w:rsidR="00FE4DD0">
          <w:rPr>
            <w:noProof/>
            <w:webHidden/>
          </w:rPr>
        </w:r>
        <w:r w:rsidR="00FE4DD0">
          <w:rPr>
            <w:noProof/>
            <w:webHidden/>
          </w:rPr>
          <w:fldChar w:fldCharType="separate"/>
        </w:r>
        <w:r w:rsidR="00FE4DD0">
          <w:rPr>
            <w:noProof/>
            <w:webHidden/>
          </w:rPr>
          <w:t>7</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3" w:history="1">
        <w:r w:rsidR="00FE4DD0" w:rsidRPr="00346816">
          <w:rPr>
            <w:rStyle w:val="Hipercze"/>
            <w:noProof/>
          </w:rPr>
          <w:t>10.</w:t>
        </w:r>
        <w:r w:rsidR="00FE4DD0">
          <w:rPr>
            <w:rFonts w:asciiTheme="minorHAnsi" w:eastAsiaTheme="minorEastAsia" w:hAnsiTheme="minorHAnsi" w:cstheme="minorBidi"/>
            <w:noProof/>
            <w:lang w:eastAsia="pl-PL"/>
          </w:rPr>
          <w:tab/>
        </w:r>
        <w:r w:rsidR="00FE4DD0" w:rsidRPr="00346816">
          <w:rPr>
            <w:rStyle w:val="Hipercze"/>
            <w:noProof/>
          </w:rPr>
          <w:t>Procedura korzystania z szatni szkolnej.</w:t>
        </w:r>
        <w:r w:rsidR="00FE4DD0">
          <w:rPr>
            <w:noProof/>
            <w:webHidden/>
          </w:rPr>
          <w:tab/>
        </w:r>
        <w:r w:rsidR="00FE4DD0">
          <w:rPr>
            <w:noProof/>
            <w:webHidden/>
          </w:rPr>
          <w:fldChar w:fldCharType="begin"/>
        </w:r>
        <w:r w:rsidR="00FE4DD0">
          <w:rPr>
            <w:noProof/>
            <w:webHidden/>
          </w:rPr>
          <w:instrText xml:space="preserve"> PAGEREF _Toc103243343 \h </w:instrText>
        </w:r>
        <w:r w:rsidR="00FE4DD0">
          <w:rPr>
            <w:noProof/>
            <w:webHidden/>
          </w:rPr>
        </w:r>
        <w:r w:rsidR="00FE4DD0">
          <w:rPr>
            <w:noProof/>
            <w:webHidden/>
          </w:rPr>
          <w:fldChar w:fldCharType="separate"/>
        </w:r>
        <w:r w:rsidR="00FE4DD0">
          <w:rPr>
            <w:noProof/>
            <w:webHidden/>
          </w:rPr>
          <w:t>8</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4" w:history="1">
        <w:r w:rsidR="00FE4DD0" w:rsidRPr="00346816">
          <w:rPr>
            <w:rStyle w:val="Hipercze"/>
            <w:noProof/>
          </w:rPr>
          <w:t>11.</w:t>
        </w:r>
        <w:r w:rsidR="00FE4DD0">
          <w:rPr>
            <w:rFonts w:asciiTheme="minorHAnsi" w:eastAsiaTheme="minorEastAsia" w:hAnsiTheme="minorHAnsi" w:cstheme="minorBidi"/>
            <w:noProof/>
            <w:lang w:eastAsia="pl-PL"/>
          </w:rPr>
          <w:tab/>
        </w:r>
        <w:r w:rsidR="00FE4DD0" w:rsidRPr="00346816">
          <w:rPr>
            <w:rStyle w:val="Hipercze"/>
            <w:noProof/>
          </w:rPr>
          <w:t>Procedura funkcjonowania świetlicy szkolnej.</w:t>
        </w:r>
        <w:r w:rsidR="00FE4DD0">
          <w:rPr>
            <w:noProof/>
            <w:webHidden/>
          </w:rPr>
          <w:tab/>
        </w:r>
        <w:r w:rsidR="00FE4DD0">
          <w:rPr>
            <w:noProof/>
            <w:webHidden/>
          </w:rPr>
          <w:fldChar w:fldCharType="begin"/>
        </w:r>
        <w:r w:rsidR="00FE4DD0">
          <w:rPr>
            <w:noProof/>
            <w:webHidden/>
          </w:rPr>
          <w:instrText xml:space="preserve"> PAGEREF _Toc103243344 \h </w:instrText>
        </w:r>
        <w:r w:rsidR="00FE4DD0">
          <w:rPr>
            <w:noProof/>
            <w:webHidden/>
          </w:rPr>
        </w:r>
        <w:r w:rsidR="00FE4DD0">
          <w:rPr>
            <w:noProof/>
            <w:webHidden/>
          </w:rPr>
          <w:fldChar w:fldCharType="separate"/>
        </w:r>
        <w:r w:rsidR="00FE4DD0">
          <w:rPr>
            <w:noProof/>
            <w:webHidden/>
          </w:rPr>
          <w:t>8</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5" w:history="1">
        <w:r w:rsidR="00FE4DD0" w:rsidRPr="00346816">
          <w:rPr>
            <w:rStyle w:val="Hipercze"/>
            <w:noProof/>
          </w:rPr>
          <w:t>12.</w:t>
        </w:r>
        <w:r w:rsidR="00FE4DD0">
          <w:rPr>
            <w:rFonts w:asciiTheme="minorHAnsi" w:eastAsiaTheme="minorEastAsia" w:hAnsiTheme="minorHAnsi" w:cstheme="minorBidi"/>
            <w:noProof/>
            <w:lang w:eastAsia="pl-PL"/>
          </w:rPr>
          <w:tab/>
        </w:r>
        <w:r w:rsidR="00FE4DD0" w:rsidRPr="00346816">
          <w:rPr>
            <w:rStyle w:val="Hipercze"/>
            <w:noProof/>
          </w:rPr>
          <w:t>Procedura przyprowadzania i odprowadzania na lekcje dzieci klas I-III uczęszczających do świetlicy.</w:t>
        </w:r>
        <w:r w:rsidR="00FE4DD0">
          <w:rPr>
            <w:noProof/>
            <w:webHidden/>
          </w:rPr>
          <w:tab/>
        </w:r>
        <w:r w:rsidR="00FE4DD0">
          <w:rPr>
            <w:noProof/>
            <w:webHidden/>
          </w:rPr>
          <w:fldChar w:fldCharType="begin"/>
        </w:r>
        <w:r w:rsidR="00FE4DD0">
          <w:rPr>
            <w:noProof/>
            <w:webHidden/>
          </w:rPr>
          <w:instrText xml:space="preserve"> PAGEREF _Toc103243345 \h </w:instrText>
        </w:r>
        <w:r w:rsidR="00FE4DD0">
          <w:rPr>
            <w:noProof/>
            <w:webHidden/>
          </w:rPr>
        </w:r>
        <w:r w:rsidR="00FE4DD0">
          <w:rPr>
            <w:noProof/>
            <w:webHidden/>
          </w:rPr>
          <w:fldChar w:fldCharType="separate"/>
        </w:r>
        <w:r w:rsidR="00FE4DD0">
          <w:rPr>
            <w:noProof/>
            <w:webHidden/>
          </w:rPr>
          <w:t>8</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6" w:history="1">
        <w:r w:rsidR="00FE4DD0" w:rsidRPr="00346816">
          <w:rPr>
            <w:rStyle w:val="Hipercze"/>
            <w:noProof/>
          </w:rPr>
          <w:t>13.</w:t>
        </w:r>
        <w:r w:rsidR="00FE4DD0">
          <w:rPr>
            <w:rFonts w:asciiTheme="minorHAnsi" w:eastAsiaTheme="minorEastAsia" w:hAnsiTheme="minorHAnsi" w:cstheme="minorBidi"/>
            <w:noProof/>
            <w:lang w:eastAsia="pl-PL"/>
          </w:rPr>
          <w:tab/>
        </w:r>
        <w:r w:rsidR="00FE4DD0" w:rsidRPr="00346816">
          <w:rPr>
            <w:rStyle w:val="Hipercze"/>
            <w:noProof/>
          </w:rPr>
          <w:t>Procedura postępowania z dziećmi z klas I-III, które nie są zapisane do świetlicy, a zostały czasowo z różnych przyczyn pozostawione bez opieki.</w:t>
        </w:r>
        <w:r w:rsidR="00FE4DD0">
          <w:rPr>
            <w:noProof/>
            <w:webHidden/>
          </w:rPr>
          <w:tab/>
        </w:r>
        <w:r w:rsidR="00FE4DD0">
          <w:rPr>
            <w:noProof/>
            <w:webHidden/>
          </w:rPr>
          <w:fldChar w:fldCharType="begin"/>
        </w:r>
        <w:r w:rsidR="00FE4DD0">
          <w:rPr>
            <w:noProof/>
            <w:webHidden/>
          </w:rPr>
          <w:instrText xml:space="preserve"> PAGEREF _Toc103243346 \h </w:instrText>
        </w:r>
        <w:r w:rsidR="00FE4DD0">
          <w:rPr>
            <w:noProof/>
            <w:webHidden/>
          </w:rPr>
        </w:r>
        <w:r w:rsidR="00FE4DD0">
          <w:rPr>
            <w:noProof/>
            <w:webHidden/>
          </w:rPr>
          <w:fldChar w:fldCharType="separate"/>
        </w:r>
        <w:r w:rsidR="00FE4DD0">
          <w:rPr>
            <w:noProof/>
            <w:webHidden/>
          </w:rPr>
          <w:t>9</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7" w:history="1">
        <w:r w:rsidR="00FE4DD0" w:rsidRPr="00346816">
          <w:rPr>
            <w:rStyle w:val="Hipercze"/>
            <w:noProof/>
          </w:rPr>
          <w:t>14.</w:t>
        </w:r>
        <w:r w:rsidR="00FE4DD0">
          <w:rPr>
            <w:rFonts w:asciiTheme="minorHAnsi" w:eastAsiaTheme="minorEastAsia" w:hAnsiTheme="minorHAnsi" w:cstheme="minorBidi"/>
            <w:noProof/>
            <w:lang w:eastAsia="pl-PL"/>
          </w:rPr>
          <w:tab/>
        </w:r>
        <w:r w:rsidR="00FE4DD0" w:rsidRPr="00346816">
          <w:rPr>
            <w:rStyle w:val="Hipercze"/>
            <w:noProof/>
          </w:rPr>
          <w:t>Procedura przyprowadzania i odbierania dzieci ze świetlicy szkolnej przez rodziców.</w:t>
        </w:r>
        <w:r w:rsidR="00FE4DD0">
          <w:rPr>
            <w:noProof/>
            <w:webHidden/>
          </w:rPr>
          <w:tab/>
        </w:r>
        <w:r w:rsidR="00FE4DD0">
          <w:rPr>
            <w:noProof/>
            <w:webHidden/>
          </w:rPr>
          <w:fldChar w:fldCharType="begin"/>
        </w:r>
        <w:r w:rsidR="00FE4DD0">
          <w:rPr>
            <w:noProof/>
            <w:webHidden/>
          </w:rPr>
          <w:instrText xml:space="preserve"> PAGEREF _Toc103243347 \h </w:instrText>
        </w:r>
        <w:r w:rsidR="00FE4DD0">
          <w:rPr>
            <w:noProof/>
            <w:webHidden/>
          </w:rPr>
        </w:r>
        <w:r w:rsidR="00FE4DD0">
          <w:rPr>
            <w:noProof/>
            <w:webHidden/>
          </w:rPr>
          <w:fldChar w:fldCharType="separate"/>
        </w:r>
        <w:r w:rsidR="00FE4DD0">
          <w:rPr>
            <w:noProof/>
            <w:webHidden/>
          </w:rPr>
          <w:t>9</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8" w:history="1">
        <w:r w:rsidR="00FE4DD0" w:rsidRPr="00346816">
          <w:rPr>
            <w:rStyle w:val="Hipercze"/>
            <w:noProof/>
          </w:rPr>
          <w:t>15.</w:t>
        </w:r>
        <w:r w:rsidR="00FE4DD0">
          <w:rPr>
            <w:rFonts w:asciiTheme="minorHAnsi" w:eastAsiaTheme="minorEastAsia" w:hAnsiTheme="minorHAnsi" w:cstheme="minorBidi"/>
            <w:noProof/>
            <w:lang w:eastAsia="pl-PL"/>
          </w:rPr>
          <w:tab/>
        </w:r>
        <w:r w:rsidR="00FE4DD0" w:rsidRPr="00346816">
          <w:rPr>
            <w:rStyle w:val="Hipercze"/>
            <w:noProof/>
          </w:rPr>
          <w:t>Zasady przyprowadzania i odbierania dzieci z grup przedszkolnych</w:t>
        </w:r>
        <w:r w:rsidR="00FE4DD0">
          <w:rPr>
            <w:noProof/>
            <w:webHidden/>
          </w:rPr>
          <w:tab/>
        </w:r>
        <w:r w:rsidR="00FE4DD0">
          <w:rPr>
            <w:noProof/>
            <w:webHidden/>
          </w:rPr>
          <w:fldChar w:fldCharType="begin"/>
        </w:r>
        <w:r w:rsidR="00FE4DD0">
          <w:rPr>
            <w:noProof/>
            <w:webHidden/>
          </w:rPr>
          <w:instrText xml:space="preserve"> PAGEREF _Toc103243348 \h </w:instrText>
        </w:r>
        <w:r w:rsidR="00FE4DD0">
          <w:rPr>
            <w:noProof/>
            <w:webHidden/>
          </w:rPr>
        </w:r>
        <w:r w:rsidR="00FE4DD0">
          <w:rPr>
            <w:noProof/>
            <w:webHidden/>
          </w:rPr>
          <w:fldChar w:fldCharType="separate"/>
        </w:r>
        <w:r w:rsidR="00FE4DD0">
          <w:rPr>
            <w:noProof/>
            <w:webHidden/>
          </w:rPr>
          <w:t>10</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49" w:history="1">
        <w:r w:rsidR="00FE4DD0" w:rsidRPr="00346816">
          <w:rPr>
            <w:rStyle w:val="Hipercze"/>
            <w:noProof/>
          </w:rPr>
          <w:t>16.</w:t>
        </w:r>
        <w:r w:rsidR="00FE4DD0">
          <w:rPr>
            <w:rFonts w:asciiTheme="minorHAnsi" w:eastAsiaTheme="minorEastAsia" w:hAnsiTheme="minorHAnsi" w:cstheme="minorBidi"/>
            <w:noProof/>
            <w:lang w:eastAsia="pl-PL"/>
          </w:rPr>
          <w:tab/>
        </w:r>
        <w:r w:rsidR="00FE4DD0" w:rsidRPr="00346816">
          <w:rPr>
            <w:rStyle w:val="Hipercze"/>
            <w:noProof/>
          </w:rPr>
          <w:t>Zapewnienie bezpieczeństwa uczniom grup przedszkolnych w budynku szkoły</w:t>
        </w:r>
        <w:r w:rsidR="00FE4DD0">
          <w:rPr>
            <w:noProof/>
            <w:webHidden/>
          </w:rPr>
          <w:tab/>
        </w:r>
        <w:r w:rsidR="00FE4DD0">
          <w:rPr>
            <w:noProof/>
            <w:webHidden/>
          </w:rPr>
          <w:fldChar w:fldCharType="begin"/>
        </w:r>
        <w:r w:rsidR="00FE4DD0">
          <w:rPr>
            <w:noProof/>
            <w:webHidden/>
          </w:rPr>
          <w:instrText xml:space="preserve"> PAGEREF _Toc103243349 \h </w:instrText>
        </w:r>
        <w:r w:rsidR="00FE4DD0">
          <w:rPr>
            <w:noProof/>
            <w:webHidden/>
          </w:rPr>
        </w:r>
        <w:r w:rsidR="00FE4DD0">
          <w:rPr>
            <w:noProof/>
            <w:webHidden/>
          </w:rPr>
          <w:fldChar w:fldCharType="separate"/>
        </w:r>
        <w:r w:rsidR="00FE4DD0">
          <w:rPr>
            <w:noProof/>
            <w:webHidden/>
          </w:rPr>
          <w:t>10</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0" w:history="1">
        <w:r w:rsidR="00FE4DD0" w:rsidRPr="00346816">
          <w:rPr>
            <w:rStyle w:val="Hipercze"/>
            <w:noProof/>
          </w:rPr>
          <w:t>17.</w:t>
        </w:r>
        <w:r w:rsidR="00FE4DD0">
          <w:rPr>
            <w:rFonts w:asciiTheme="minorHAnsi" w:eastAsiaTheme="minorEastAsia" w:hAnsiTheme="minorHAnsi" w:cstheme="minorBidi"/>
            <w:noProof/>
            <w:lang w:eastAsia="pl-PL"/>
          </w:rPr>
          <w:tab/>
        </w:r>
        <w:r w:rsidR="00FE4DD0" w:rsidRPr="00346816">
          <w:rPr>
            <w:rStyle w:val="Hipercze"/>
            <w:noProof/>
          </w:rPr>
          <w:t>Procedura wyjść grup przedszkolnych na teren szkolny</w:t>
        </w:r>
        <w:r w:rsidR="00FE4DD0">
          <w:rPr>
            <w:noProof/>
            <w:webHidden/>
          </w:rPr>
          <w:tab/>
        </w:r>
        <w:r w:rsidR="00FE4DD0">
          <w:rPr>
            <w:noProof/>
            <w:webHidden/>
          </w:rPr>
          <w:fldChar w:fldCharType="begin"/>
        </w:r>
        <w:r w:rsidR="00FE4DD0">
          <w:rPr>
            <w:noProof/>
            <w:webHidden/>
          </w:rPr>
          <w:instrText xml:space="preserve"> PAGEREF _Toc103243350 \h </w:instrText>
        </w:r>
        <w:r w:rsidR="00FE4DD0">
          <w:rPr>
            <w:noProof/>
            <w:webHidden/>
          </w:rPr>
        </w:r>
        <w:r w:rsidR="00FE4DD0">
          <w:rPr>
            <w:noProof/>
            <w:webHidden/>
          </w:rPr>
          <w:fldChar w:fldCharType="separate"/>
        </w:r>
        <w:r w:rsidR="00FE4DD0">
          <w:rPr>
            <w:noProof/>
            <w:webHidden/>
          </w:rPr>
          <w:t>11</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1" w:history="1">
        <w:r w:rsidR="00FE4DD0" w:rsidRPr="00346816">
          <w:rPr>
            <w:rStyle w:val="Hipercze"/>
            <w:noProof/>
          </w:rPr>
          <w:t>18.</w:t>
        </w:r>
        <w:r w:rsidR="00FE4DD0">
          <w:rPr>
            <w:rFonts w:asciiTheme="minorHAnsi" w:eastAsiaTheme="minorEastAsia" w:hAnsiTheme="minorHAnsi" w:cstheme="minorBidi"/>
            <w:noProof/>
            <w:lang w:eastAsia="pl-PL"/>
          </w:rPr>
          <w:tab/>
        </w:r>
        <w:r w:rsidR="00FE4DD0" w:rsidRPr="00346816">
          <w:rPr>
            <w:rStyle w:val="Hipercze"/>
            <w:noProof/>
          </w:rPr>
          <w:t>Procedura organizacji wycieczki bądź spaceru.</w:t>
        </w:r>
        <w:r w:rsidR="00FE4DD0">
          <w:rPr>
            <w:noProof/>
            <w:webHidden/>
          </w:rPr>
          <w:tab/>
        </w:r>
        <w:r w:rsidR="00FE4DD0">
          <w:rPr>
            <w:noProof/>
            <w:webHidden/>
          </w:rPr>
          <w:fldChar w:fldCharType="begin"/>
        </w:r>
        <w:r w:rsidR="00FE4DD0">
          <w:rPr>
            <w:noProof/>
            <w:webHidden/>
          </w:rPr>
          <w:instrText xml:space="preserve"> PAGEREF _Toc103243351 \h </w:instrText>
        </w:r>
        <w:r w:rsidR="00FE4DD0">
          <w:rPr>
            <w:noProof/>
            <w:webHidden/>
          </w:rPr>
        </w:r>
        <w:r w:rsidR="00FE4DD0">
          <w:rPr>
            <w:noProof/>
            <w:webHidden/>
          </w:rPr>
          <w:fldChar w:fldCharType="separate"/>
        </w:r>
        <w:r w:rsidR="00FE4DD0">
          <w:rPr>
            <w:noProof/>
            <w:webHidden/>
          </w:rPr>
          <w:t>13</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2" w:history="1">
        <w:r w:rsidR="00FE4DD0" w:rsidRPr="00346816">
          <w:rPr>
            <w:rStyle w:val="Hipercze"/>
            <w:noProof/>
            <w:lang w:eastAsia="pl-PL"/>
          </w:rPr>
          <w:t>19.</w:t>
        </w:r>
        <w:r w:rsidR="00FE4DD0">
          <w:rPr>
            <w:rFonts w:asciiTheme="minorHAnsi" w:eastAsiaTheme="minorEastAsia" w:hAnsiTheme="minorHAnsi" w:cstheme="minorBidi"/>
            <w:noProof/>
            <w:lang w:eastAsia="pl-PL"/>
          </w:rPr>
          <w:tab/>
        </w:r>
        <w:r w:rsidR="00FE4DD0" w:rsidRPr="00346816">
          <w:rPr>
            <w:rStyle w:val="Hipercze"/>
            <w:noProof/>
          </w:rPr>
          <w:t>Procedura postępowania wobec nietrzeźwych rodziców lub opiekunów zgłaszających się po dzieci</w:t>
        </w:r>
        <w:r w:rsidR="00FE4DD0">
          <w:rPr>
            <w:noProof/>
            <w:webHidden/>
          </w:rPr>
          <w:tab/>
        </w:r>
        <w:r w:rsidR="00FE4DD0">
          <w:rPr>
            <w:noProof/>
            <w:webHidden/>
          </w:rPr>
          <w:fldChar w:fldCharType="begin"/>
        </w:r>
        <w:r w:rsidR="00FE4DD0">
          <w:rPr>
            <w:noProof/>
            <w:webHidden/>
          </w:rPr>
          <w:instrText xml:space="preserve"> PAGEREF _Toc103243352 \h </w:instrText>
        </w:r>
        <w:r w:rsidR="00FE4DD0">
          <w:rPr>
            <w:noProof/>
            <w:webHidden/>
          </w:rPr>
        </w:r>
        <w:r w:rsidR="00FE4DD0">
          <w:rPr>
            <w:noProof/>
            <w:webHidden/>
          </w:rPr>
          <w:fldChar w:fldCharType="separate"/>
        </w:r>
        <w:r w:rsidR="00FE4DD0">
          <w:rPr>
            <w:noProof/>
            <w:webHidden/>
          </w:rPr>
          <w:t>13</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3" w:history="1">
        <w:r w:rsidR="00FE4DD0" w:rsidRPr="00346816">
          <w:rPr>
            <w:rStyle w:val="Hipercze"/>
            <w:noProof/>
          </w:rPr>
          <w:t>20.</w:t>
        </w:r>
        <w:r w:rsidR="00FE4DD0">
          <w:rPr>
            <w:rFonts w:asciiTheme="minorHAnsi" w:eastAsiaTheme="minorEastAsia" w:hAnsiTheme="minorHAnsi" w:cstheme="minorBidi"/>
            <w:noProof/>
            <w:lang w:eastAsia="pl-PL"/>
          </w:rPr>
          <w:tab/>
        </w:r>
        <w:r w:rsidR="00FE4DD0" w:rsidRPr="00346816">
          <w:rPr>
            <w:rStyle w:val="Hipercze"/>
            <w:noProof/>
          </w:rPr>
          <w:t>Bezpieczeństwo uczniów w czasie zajęć wychowania fizycznego.</w:t>
        </w:r>
        <w:r w:rsidR="00FE4DD0">
          <w:rPr>
            <w:noProof/>
            <w:webHidden/>
          </w:rPr>
          <w:tab/>
        </w:r>
        <w:r w:rsidR="00FE4DD0">
          <w:rPr>
            <w:noProof/>
            <w:webHidden/>
          </w:rPr>
          <w:fldChar w:fldCharType="begin"/>
        </w:r>
        <w:r w:rsidR="00FE4DD0">
          <w:rPr>
            <w:noProof/>
            <w:webHidden/>
          </w:rPr>
          <w:instrText xml:space="preserve"> PAGEREF _Toc103243353 \h </w:instrText>
        </w:r>
        <w:r w:rsidR="00FE4DD0">
          <w:rPr>
            <w:noProof/>
            <w:webHidden/>
          </w:rPr>
        </w:r>
        <w:r w:rsidR="00FE4DD0">
          <w:rPr>
            <w:noProof/>
            <w:webHidden/>
          </w:rPr>
          <w:fldChar w:fldCharType="separate"/>
        </w:r>
        <w:r w:rsidR="00FE4DD0">
          <w:rPr>
            <w:noProof/>
            <w:webHidden/>
          </w:rPr>
          <w:t>13</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4" w:history="1">
        <w:r w:rsidR="00FE4DD0" w:rsidRPr="00346816">
          <w:rPr>
            <w:rStyle w:val="Hipercze"/>
            <w:noProof/>
          </w:rPr>
          <w:t>21.</w:t>
        </w:r>
        <w:r w:rsidR="00FE4DD0">
          <w:rPr>
            <w:rFonts w:asciiTheme="minorHAnsi" w:eastAsiaTheme="minorEastAsia" w:hAnsiTheme="minorHAnsi" w:cstheme="minorBidi"/>
            <w:noProof/>
            <w:lang w:eastAsia="pl-PL"/>
          </w:rPr>
          <w:tab/>
        </w:r>
        <w:r w:rsidR="00FE4DD0" w:rsidRPr="00346816">
          <w:rPr>
            <w:rStyle w:val="Hipercze"/>
            <w:noProof/>
          </w:rPr>
          <w:t>Procedura bezpiecznego użytkowania sprzętu sportowego.</w:t>
        </w:r>
        <w:r w:rsidR="00FE4DD0">
          <w:rPr>
            <w:noProof/>
            <w:webHidden/>
          </w:rPr>
          <w:tab/>
        </w:r>
        <w:r w:rsidR="00FE4DD0">
          <w:rPr>
            <w:noProof/>
            <w:webHidden/>
          </w:rPr>
          <w:fldChar w:fldCharType="begin"/>
        </w:r>
        <w:r w:rsidR="00FE4DD0">
          <w:rPr>
            <w:noProof/>
            <w:webHidden/>
          </w:rPr>
          <w:instrText xml:space="preserve"> PAGEREF _Toc103243354 \h </w:instrText>
        </w:r>
        <w:r w:rsidR="00FE4DD0">
          <w:rPr>
            <w:noProof/>
            <w:webHidden/>
          </w:rPr>
        </w:r>
        <w:r w:rsidR="00FE4DD0">
          <w:rPr>
            <w:noProof/>
            <w:webHidden/>
          </w:rPr>
          <w:fldChar w:fldCharType="separate"/>
        </w:r>
        <w:r w:rsidR="00FE4DD0">
          <w:rPr>
            <w:noProof/>
            <w:webHidden/>
          </w:rPr>
          <w:t>14</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5" w:history="1">
        <w:r w:rsidR="00FE4DD0" w:rsidRPr="00346816">
          <w:rPr>
            <w:rStyle w:val="Hipercze"/>
            <w:noProof/>
          </w:rPr>
          <w:t>22.</w:t>
        </w:r>
        <w:r w:rsidR="00FE4DD0">
          <w:rPr>
            <w:rFonts w:asciiTheme="minorHAnsi" w:eastAsiaTheme="minorEastAsia" w:hAnsiTheme="minorHAnsi" w:cstheme="minorBidi"/>
            <w:noProof/>
            <w:lang w:eastAsia="pl-PL"/>
          </w:rPr>
          <w:tab/>
        </w:r>
        <w:r w:rsidR="00FE4DD0" w:rsidRPr="00346816">
          <w:rPr>
            <w:rStyle w:val="Hipercze"/>
            <w:noProof/>
          </w:rPr>
          <w:t>Procedura zachowania bezpieczeństwa przed, podczas i po lekcji wychowania fizycznego.</w:t>
        </w:r>
        <w:r w:rsidR="00FE4DD0">
          <w:rPr>
            <w:noProof/>
            <w:webHidden/>
          </w:rPr>
          <w:tab/>
        </w:r>
        <w:r w:rsidR="00FE4DD0">
          <w:rPr>
            <w:noProof/>
            <w:webHidden/>
          </w:rPr>
          <w:fldChar w:fldCharType="begin"/>
        </w:r>
        <w:r w:rsidR="00FE4DD0">
          <w:rPr>
            <w:noProof/>
            <w:webHidden/>
          </w:rPr>
          <w:instrText xml:space="preserve"> PAGEREF _Toc103243355 \h </w:instrText>
        </w:r>
        <w:r w:rsidR="00FE4DD0">
          <w:rPr>
            <w:noProof/>
            <w:webHidden/>
          </w:rPr>
        </w:r>
        <w:r w:rsidR="00FE4DD0">
          <w:rPr>
            <w:noProof/>
            <w:webHidden/>
          </w:rPr>
          <w:fldChar w:fldCharType="separate"/>
        </w:r>
        <w:r w:rsidR="00FE4DD0">
          <w:rPr>
            <w:noProof/>
            <w:webHidden/>
          </w:rPr>
          <w:t>15</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56" w:history="1">
        <w:r w:rsidR="00FE4DD0" w:rsidRPr="00346816">
          <w:rPr>
            <w:rStyle w:val="Hipercze"/>
            <w:noProof/>
          </w:rPr>
          <w:t>23.</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zaistnienia wypadku ucznia na terenie Szkoły Podstawowej nr 2 im. Mikołaja Kopernika w Mławie</w:t>
        </w:r>
        <w:r w:rsidR="00FE4DD0">
          <w:rPr>
            <w:noProof/>
            <w:webHidden/>
          </w:rPr>
          <w:tab/>
        </w:r>
        <w:r w:rsidR="00FE4DD0">
          <w:rPr>
            <w:noProof/>
            <w:webHidden/>
          </w:rPr>
          <w:fldChar w:fldCharType="begin"/>
        </w:r>
        <w:r w:rsidR="00FE4DD0">
          <w:rPr>
            <w:noProof/>
            <w:webHidden/>
          </w:rPr>
          <w:instrText xml:space="preserve"> PAGEREF _Toc103243356 \h </w:instrText>
        </w:r>
        <w:r w:rsidR="00FE4DD0">
          <w:rPr>
            <w:noProof/>
            <w:webHidden/>
          </w:rPr>
        </w:r>
        <w:r w:rsidR="00FE4DD0">
          <w:rPr>
            <w:noProof/>
            <w:webHidden/>
          </w:rPr>
          <w:fldChar w:fldCharType="separate"/>
        </w:r>
        <w:r w:rsidR="00FE4DD0">
          <w:rPr>
            <w:noProof/>
            <w:webHidden/>
          </w:rPr>
          <w:t>15</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57"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Definicja wypadku i zdarzenia</w:t>
        </w:r>
        <w:r w:rsidR="00FE4DD0">
          <w:rPr>
            <w:noProof/>
            <w:webHidden/>
          </w:rPr>
          <w:tab/>
        </w:r>
        <w:r w:rsidR="00FE4DD0">
          <w:rPr>
            <w:noProof/>
            <w:webHidden/>
          </w:rPr>
          <w:fldChar w:fldCharType="begin"/>
        </w:r>
        <w:r w:rsidR="00FE4DD0">
          <w:rPr>
            <w:noProof/>
            <w:webHidden/>
          </w:rPr>
          <w:instrText xml:space="preserve"> PAGEREF _Toc103243357 \h </w:instrText>
        </w:r>
        <w:r w:rsidR="00FE4DD0">
          <w:rPr>
            <w:noProof/>
            <w:webHidden/>
          </w:rPr>
        </w:r>
        <w:r w:rsidR="00FE4DD0">
          <w:rPr>
            <w:noProof/>
            <w:webHidden/>
          </w:rPr>
          <w:fldChar w:fldCharType="separate"/>
        </w:r>
        <w:r w:rsidR="00FE4DD0">
          <w:rPr>
            <w:noProof/>
            <w:webHidden/>
          </w:rPr>
          <w:t>16</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58"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Postępowanie pracownika szkoły w razie wypadku</w:t>
        </w:r>
        <w:r w:rsidR="00FE4DD0">
          <w:rPr>
            <w:noProof/>
            <w:webHidden/>
          </w:rPr>
          <w:tab/>
        </w:r>
        <w:r w:rsidR="00FE4DD0">
          <w:rPr>
            <w:noProof/>
            <w:webHidden/>
          </w:rPr>
          <w:fldChar w:fldCharType="begin"/>
        </w:r>
        <w:r w:rsidR="00FE4DD0">
          <w:rPr>
            <w:noProof/>
            <w:webHidden/>
          </w:rPr>
          <w:instrText xml:space="preserve"> PAGEREF _Toc103243358 \h </w:instrText>
        </w:r>
        <w:r w:rsidR="00FE4DD0">
          <w:rPr>
            <w:noProof/>
            <w:webHidden/>
          </w:rPr>
        </w:r>
        <w:r w:rsidR="00FE4DD0">
          <w:rPr>
            <w:noProof/>
            <w:webHidden/>
          </w:rPr>
          <w:fldChar w:fldCharType="separate"/>
        </w:r>
        <w:r w:rsidR="00FE4DD0">
          <w:rPr>
            <w:noProof/>
            <w:webHidden/>
          </w:rPr>
          <w:t>16</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59"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Obowiązki pielęgniarki szkolnej</w:t>
        </w:r>
        <w:r w:rsidR="00FE4DD0">
          <w:rPr>
            <w:noProof/>
            <w:webHidden/>
          </w:rPr>
          <w:tab/>
        </w:r>
        <w:r w:rsidR="00FE4DD0">
          <w:rPr>
            <w:noProof/>
            <w:webHidden/>
          </w:rPr>
          <w:fldChar w:fldCharType="begin"/>
        </w:r>
        <w:r w:rsidR="00FE4DD0">
          <w:rPr>
            <w:noProof/>
            <w:webHidden/>
          </w:rPr>
          <w:instrText xml:space="preserve"> PAGEREF _Toc103243359 \h </w:instrText>
        </w:r>
        <w:r w:rsidR="00FE4DD0">
          <w:rPr>
            <w:noProof/>
            <w:webHidden/>
          </w:rPr>
        </w:r>
        <w:r w:rsidR="00FE4DD0">
          <w:rPr>
            <w:noProof/>
            <w:webHidden/>
          </w:rPr>
          <w:fldChar w:fldCharType="separate"/>
        </w:r>
        <w:r w:rsidR="00FE4DD0">
          <w:rPr>
            <w:noProof/>
            <w:webHidden/>
          </w:rPr>
          <w:t>16</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60"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Informowanie o wypadku</w:t>
        </w:r>
        <w:r w:rsidR="00FE4DD0">
          <w:rPr>
            <w:noProof/>
            <w:webHidden/>
          </w:rPr>
          <w:tab/>
        </w:r>
        <w:r w:rsidR="00FE4DD0">
          <w:rPr>
            <w:noProof/>
            <w:webHidden/>
          </w:rPr>
          <w:fldChar w:fldCharType="begin"/>
        </w:r>
        <w:r w:rsidR="00FE4DD0">
          <w:rPr>
            <w:noProof/>
            <w:webHidden/>
          </w:rPr>
          <w:instrText xml:space="preserve"> PAGEREF _Toc103243360 \h </w:instrText>
        </w:r>
        <w:r w:rsidR="00FE4DD0">
          <w:rPr>
            <w:noProof/>
            <w:webHidden/>
          </w:rPr>
        </w:r>
        <w:r w:rsidR="00FE4DD0">
          <w:rPr>
            <w:noProof/>
            <w:webHidden/>
          </w:rPr>
          <w:fldChar w:fldCharType="separate"/>
        </w:r>
        <w:r w:rsidR="00FE4DD0">
          <w:rPr>
            <w:noProof/>
            <w:webHidden/>
          </w:rPr>
          <w:t>17</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61"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Dyrektor szkoły (pod jego nieobecność wicedyrektor)</w:t>
        </w:r>
        <w:r w:rsidR="00FE4DD0">
          <w:rPr>
            <w:noProof/>
            <w:webHidden/>
          </w:rPr>
          <w:tab/>
        </w:r>
        <w:r w:rsidR="00FE4DD0">
          <w:rPr>
            <w:noProof/>
            <w:webHidden/>
          </w:rPr>
          <w:fldChar w:fldCharType="begin"/>
        </w:r>
        <w:r w:rsidR="00FE4DD0">
          <w:rPr>
            <w:noProof/>
            <w:webHidden/>
          </w:rPr>
          <w:instrText xml:space="preserve"> PAGEREF _Toc103243361 \h </w:instrText>
        </w:r>
        <w:r w:rsidR="00FE4DD0">
          <w:rPr>
            <w:noProof/>
            <w:webHidden/>
          </w:rPr>
        </w:r>
        <w:r w:rsidR="00FE4DD0">
          <w:rPr>
            <w:noProof/>
            <w:webHidden/>
          </w:rPr>
          <w:fldChar w:fldCharType="separate"/>
        </w:r>
        <w:r w:rsidR="00FE4DD0">
          <w:rPr>
            <w:noProof/>
            <w:webHidden/>
          </w:rPr>
          <w:t>17</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62" w:history="1">
        <w:r w:rsidR="00FE4DD0" w:rsidRPr="00346816">
          <w:rPr>
            <w:rStyle w:val="Hipercze"/>
            <w:noProof/>
          </w:rPr>
          <w:t>6.</w:t>
        </w:r>
        <w:r w:rsidR="00FE4DD0">
          <w:rPr>
            <w:rFonts w:asciiTheme="minorHAnsi" w:eastAsiaTheme="minorEastAsia" w:hAnsiTheme="minorHAnsi" w:cstheme="minorBidi"/>
            <w:noProof/>
            <w:lang w:eastAsia="pl-PL"/>
          </w:rPr>
          <w:tab/>
        </w:r>
        <w:r w:rsidR="00FE4DD0" w:rsidRPr="00346816">
          <w:rPr>
            <w:rStyle w:val="Hipercze"/>
            <w:noProof/>
          </w:rPr>
          <w:t>Społeczny pracownik bhp</w:t>
        </w:r>
        <w:r w:rsidR="00FE4DD0">
          <w:rPr>
            <w:noProof/>
            <w:webHidden/>
          </w:rPr>
          <w:tab/>
        </w:r>
        <w:r w:rsidR="00FE4DD0">
          <w:rPr>
            <w:noProof/>
            <w:webHidden/>
          </w:rPr>
          <w:fldChar w:fldCharType="begin"/>
        </w:r>
        <w:r w:rsidR="00FE4DD0">
          <w:rPr>
            <w:noProof/>
            <w:webHidden/>
          </w:rPr>
          <w:instrText xml:space="preserve"> PAGEREF _Toc103243362 \h </w:instrText>
        </w:r>
        <w:r w:rsidR="00FE4DD0">
          <w:rPr>
            <w:noProof/>
            <w:webHidden/>
          </w:rPr>
        </w:r>
        <w:r w:rsidR="00FE4DD0">
          <w:rPr>
            <w:noProof/>
            <w:webHidden/>
          </w:rPr>
          <w:fldChar w:fldCharType="separate"/>
        </w:r>
        <w:r w:rsidR="00FE4DD0">
          <w:rPr>
            <w:noProof/>
            <w:webHidden/>
          </w:rPr>
          <w:t>17</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63" w:history="1">
        <w:r w:rsidR="00FE4DD0" w:rsidRPr="00346816">
          <w:rPr>
            <w:rStyle w:val="Hipercze"/>
            <w:noProof/>
          </w:rPr>
          <w:t>7.</w:t>
        </w:r>
        <w:r w:rsidR="00FE4DD0">
          <w:rPr>
            <w:rFonts w:asciiTheme="minorHAnsi" w:eastAsiaTheme="minorEastAsia" w:hAnsiTheme="minorHAnsi" w:cstheme="minorBidi"/>
            <w:noProof/>
            <w:lang w:eastAsia="pl-PL"/>
          </w:rPr>
          <w:tab/>
        </w:r>
        <w:r w:rsidR="00FE4DD0" w:rsidRPr="00346816">
          <w:rPr>
            <w:rStyle w:val="Hipercze"/>
            <w:noProof/>
          </w:rPr>
          <w:t>Zespół powypadkowy</w:t>
        </w:r>
        <w:r w:rsidR="00FE4DD0">
          <w:rPr>
            <w:noProof/>
            <w:webHidden/>
          </w:rPr>
          <w:tab/>
        </w:r>
        <w:r w:rsidR="00FE4DD0">
          <w:rPr>
            <w:noProof/>
            <w:webHidden/>
          </w:rPr>
          <w:fldChar w:fldCharType="begin"/>
        </w:r>
        <w:r w:rsidR="00FE4DD0">
          <w:rPr>
            <w:noProof/>
            <w:webHidden/>
          </w:rPr>
          <w:instrText xml:space="preserve"> PAGEREF _Toc103243363 \h </w:instrText>
        </w:r>
        <w:r w:rsidR="00FE4DD0">
          <w:rPr>
            <w:noProof/>
            <w:webHidden/>
          </w:rPr>
        </w:r>
        <w:r w:rsidR="00FE4DD0">
          <w:rPr>
            <w:noProof/>
            <w:webHidden/>
          </w:rPr>
          <w:fldChar w:fldCharType="separate"/>
        </w:r>
        <w:r w:rsidR="00FE4DD0">
          <w:rPr>
            <w:noProof/>
            <w:webHidden/>
          </w:rPr>
          <w:t>18</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364" w:history="1">
        <w:r w:rsidR="00FE4DD0" w:rsidRPr="00346816">
          <w:rPr>
            <w:rStyle w:val="Hipercze"/>
            <w:noProof/>
          </w:rPr>
          <w:t>II.</w:t>
        </w:r>
        <w:r w:rsidR="00FE4DD0">
          <w:rPr>
            <w:rFonts w:asciiTheme="minorHAnsi" w:eastAsiaTheme="minorEastAsia" w:hAnsiTheme="minorHAnsi" w:cstheme="minorBidi"/>
            <w:noProof/>
            <w:lang w:eastAsia="pl-PL"/>
          </w:rPr>
          <w:tab/>
        </w:r>
        <w:r w:rsidR="00FE4DD0" w:rsidRPr="00346816">
          <w:rPr>
            <w:rStyle w:val="Hipercze"/>
            <w:noProof/>
          </w:rPr>
          <w:t>Procedury związane z wystąpieniem czynów karalnych i przejawów demoralizacji</w:t>
        </w:r>
        <w:r w:rsidR="00FE4DD0">
          <w:rPr>
            <w:noProof/>
            <w:webHidden/>
          </w:rPr>
          <w:tab/>
        </w:r>
        <w:r w:rsidR="00FE4DD0">
          <w:rPr>
            <w:noProof/>
            <w:webHidden/>
          </w:rPr>
          <w:fldChar w:fldCharType="begin"/>
        </w:r>
        <w:r w:rsidR="00FE4DD0">
          <w:rPr>
            <w:noProof/>
            <w:webHidden/>
          </w:rPr>
          <w:instrText xml:space="preserve"> PAGEREF _Toc103243364 \h </w:instrText>
        </w:r>
        <w:r w:rsidR="00FE4DD0">
          <w:rPr>
            <w:noProof/>
            <w:webHidden/>
          </w:rPr>
        </w:r>
        <w:r w:rsidR="00FE4DD0">
          <w:rPr>
            <w:noProof/>
            <w:webHidden/>
          </w:rPr>
          <w:fldChar w:fldCharType="separate"/>
        </w:r>
        <w:r w:rsidR="00FE4DD0">
          <w:rPr>
            <w:noProof/>
            <w:webHidden/>
          </w:rPr>
          <w:t>18</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65" w:history="1">
        <w:r w:rsidR="00FE4DD0" w:rsidRPr="00346816">
          <w:rPr>
            <w:rStyle w:val="Hipercze"/>
            <w:noProof/>
          </w:rPr>
          <w:t>24.</w:t>
        </w:r>
        <w:r w:rsidR="00FE4DD0">
          <w:rPr>
            <w:rFonts w:asciiTheme="minorHAnsi" w:eastAsiaTheme="minorEastAsia" w:hAnsiTheme="minorHAnsi" w:cstheme="minorBidi"/>
            <w:noProof/>
            <w:lang w:eastAsia="pl-PL"/>
          </w:rPr>
          <w:tab/>
        </w:r>
        <w:r w:rsidR="00FE4DD0" w:rsidRPr="00346816">
          <w:rPr>
            <w:rStyle w:val="Hipercze"/>
            <w:noProof/>
          </w:rPr>
          <w:t>Procedura postępowania wszystkich pracowników szkoły w sytuacjach zagrożenia uczniów demoralizacją.</w:t>
        </w:r>
        <w:r w:rsidR="00FE4DD0">
          <w:rPr>
            <w:noProof/>
            <w:webHidden/>
          </w:rPr>
          <w:tab/>
        </w:r>
        <w:r w:rsidR="00FE4DD0">
          <w:rPr>
            <w:noProof/>
            <w:webHidden/>
          </w:rPr>
          <w:fldChar w:fldCharType="begin"/>
        </w:r>
        <w:r w:rsidR="00FE4DD0">
          <w:rPr>
            <w:noProof/>
            <w:webHidden/>
          </w:rPr>
          <w:instrText xml:space="preserve"> PAGEREF _Toc103243365 \h </w:instrText>
        </w:r>
        <w:r w:rsidR="00FE4DD0">
          <w:rPr>
            <w:noProof/>
            <w:webHidden/>
          </w:rPr>
        </w:r>
        <w:r w:rsidR="00FE4DD0">
          <w:rPr>
            <w:noProof/>
            <w:webHidden/>
          </w:rPr>
          <w:fldChar w:fldCharType="separate"/>
        </w:r>
        <w:r w:rsidR="00FE4DD0">
          <w:rPr>
            <w:noProof/>
            <w:webHidden/>
          </w:rPr>
          <w:t>18</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66" w:history="1">
        <w:r w:rsidR="00FE4DD0" w:rsidRPr="00346816">
          <w:rPr>
            <w:rStyle w:val="Hipercze"/>
            <w:noProof/>
          </w:rPr>
          <w:t>25.</w:t>
        </w:r>
        <w:r w:rsidR="00FE4DD0">
          <w:rPr>
            <w:rFonts w:asciiTheme="minorHAnsi" w:eastAsiaTheme="minorEastAsia" w:hAnsiTheme="minorHAnsi" w:cstheme="minorBidi"/>
            <w:noProof/>
            <w:lang w:eastAsia="pl-PL"/>
          </w:rPr>
          <w:tab/>
        </w:r>
        <w:r w:rsidR="00FE4DD0" w:rsidRPr="00346816">
          <w:rPr>
            <w:rStyle w:val="Hipercze"/>
            <w:noProof/>
          </w:rPr>
          <w:t>Procedura postępowania wszystkich pracowników szkoły w sytuacji, gdy na terenie szkoły znajduje się uczeń będący pod wpływem alkoholu lub narkotyków</w:t>
        </w:r>
        <w:r w:rsidR="00FE4DD0">
          <w:rPr>
            <w:noProof/>
            <w:webHidden/>
          </w:rPr>
          <w:tab/>
        </w:r>
        <w:r w:rsidR="00FE4DD0">
          <w:rPr>
            <w:noProof/>
            <w:webHidden/>
          </w:rPr>
          <w:fldChar w:fldCharType="begin"/>
        </w:r>
        <w:r w:rsidR="00FE4DD0">
          <w:rPr>
            <w:noProof/>
            <w:webHidden/>
          </w:rPr>
          <w:instrText xml:space="preserve"> PAGEREF _Toc103243366 \h </w:instrText>
        </w:r>
        <w:r w:rsidR="00FE4DD0">
          <w:rPr>
            <w:noProof/>
            <w:webHidden/>
          </w:rPr>
        </w:r>
        <w:r w:rsidR="00FE4DD0">
          <w:rPr>
            <w:noProof/>
            <w:webHidden/>
          </w:rPr>
          <w:fldChar w:fldCharType="separate"/>
        </w:r>
        <w:r w:rsidR="00FE4DD0">
          <w:rPr>
            <w:noProof/>
            <w:webHidden/>
          </w:rPr>
          <w:t>19</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67" w:history="1">
        <w:r w:rsidR="00FE4DD0" w:rsidRPr="00346816">
          <w:rPr>
            <w:rStyle w:val="Hipercze"/>
            <w:noProof/>
          </w:rPr>
          <w:t>26.</w:t>
        </w:r>
        <w:r w:rsidR="00FE4DD0">
          <w:rPr>
            <w:rFonts w:asciiTheme="minorHAnsi" w:eastAsiaTheme="minorEastAsia" w:hAnsiTheme="minorHAnsi" w:cstheme="minorBidi"/>
            <w:noProof/>
            <w:lang w:eastAsia="pl-PL"/>
          </w:rPr>
          <w:tab/>
        </w:r>
        <w:r w:rsidR="00FE4DD0" w:rsidRPr="00346816">
          <w:rPr>
            <w:rStyle w:val="Hipercze"/>
            <w:noProof/>
          </w:rPr>
          <w:t>Postępowanie w sytuacji znalezienia na terenie szkoły substancji przypominającej wyglądem narkotyk</w:t>
        </w:r>
        <w:r w:rsidR="00FE4DD0">
          <w:rPr>
            <w:noProof/>
            <w:webHidden/>
          </w:rPr>
          <w:tab/>
        </w:r>
        <w:r w:rsidR="00FE4DD0">
          <w:rPr>
            <w:noProof/>
            <w:webHidden/>
          </w:rPr>
          <w:fldChar w:fldCharType="begin"/>
        </w:r>
        <w:r w:rsidR="00FE4DD0">
          <w:rPr>
            <w:noProof/>
            <w:webHidden/>
          </w:rPr>
          <w:instrText xml:space="preserve"> PAGEREF _Toc103243367 \h </w:instrText>
        </w:r>
        <w:r w:rsidR="00FE4DD0">
          <w:rPr>
            <w:noProof/>
            <w:webHidden/>
          </w:rPr>
        </w:r>
        <w:r w:rsidR="00FE4DD0">
          <w:rPr>
            <w:noProof/>
            <w:webHidden/>
          </w:rPr>
          <w:fldChar w:fldCharType="separate"/>
        </w:r>
        <w:r w:rsidR="00FE4DD0">
          <w:rPr>
            <w:noProof/>
            <w:webHidden/>
          </w:rPr>
          <w:t>20</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68" w:history="1">
        <w:r w:rsidR="00FE4DD0" w:rsidRPr="00346816">
          <w:rPr>
            <w:rStyle w:val="Hipercze"/>
            <w:noProof/>
          </w:rPr>
          <w:t>27.</w:t>
        </w:r>
        <w:r w:rsidR="00FE4DD0">
          <w:rPr>
            <w:rFonts w:asciiTheme="minorHAnsi" w:eastAsiaTheme="minorEastAsia" w:hAnsiTheme="minorHAnsi" w:cstheme="minorBidi"/>
            <w:noProof/>
            <w:lang w:eastAsia="pl-PL"/>
          </w:rPr>
          <w:tab/>
        </w:r>
        <w:r w:rsidR="00FE4DD0" w:rsidRPr="00346816">
          <w:rPr>
            <w:rStyle w:val="Hipercze"/>
            <w:noProof/>
          </w:rPr>
          <w:t>Postępowanie w sytuacji podejrzenia posiadania przez ucznia substancji przypominającej wyglądem narkotyk</w:t>
        </w:r>
        <w:r w:rsidR="00FE4DD0">
          <w:rPr>
            <w:noProof/>
            <w:webHidden/>
          </w:rPr>
          <w:tab/>
        </w:r>
        <w:r w:rsidR="00FE4DD0">
          <w:rPr>
            <w:noProof/>
            <w:webHidden/>
          </w:rPr>
          <w:fldChar w:fldCharType="begin"/>
        </w:r>
        <w:r w:rsidR="00FE4DD0">
          <w:rPr>
            <w:noProof/>
            <w:webHidden/>
          </w:rPr>
          <w:instrText xml:space="preserve"> PAGEREF _Toc103243368 \h </w:instrText>
        </w:r>
        <w:r w:rsidR="00FE4DD0">
          <w:rPr>
            <w:noProof/>
            <w:webHidden/>
          </w:rPr>
        </w:r>
        <w:r w:rsidR="00FE4DD0">
          <w:rPr>
            <w:noProof/>
            <w:webHidden/>
          </w:rPr>
          <w:fldChar w:fldCharType="separate"/>
        </w:r>
        <w:r w:rsidR="00FE4DD0">
          <w:rPr>
            <w:noProof/>
            <w:webHidden/>
          </w:rPr>
          <w:t>20</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69" w:history="1">
        <w:r w:rsidR="00FE4DD0" w:rsidRPr="00346816">
          <w:rPr>
            <w:rStyle w:val="Hipercze"/>
            <w:noProof/>
          </w:rPr>
          <w:t>28.</w:t>
        </w:r>
        <w:r w:rsidR="00FE4DD0">
          <w:rPr>
            <w:rFonts w:asciiTheme="minorHAnsi" w:eastAsiaTheme="minorEastAsia" w:hAnsiTheme="minorHAnsi" w:cstheme="minorBidi"/>
            <w:noProof/>
            <w:lang w:eastAsia="pl-PL"/>
          </w:rPr>
          <w:tab/>
        </w:r>
        <w:r w:rsidR="00FE4DD0" w:rsidRPr="00346816">
          <w:rPr>
            <w:rStyle w:val="Hipercze"/>
            <w:noProof/>
          </w:rPr>
          <w:t>Postępowanie wobec ucznia, który dopuścił się czynu karalnego lub przestępstwa:</w:t>
        </w:r>
        <w:r w:rsidR="00FE4DD0">
          <w:rPr>
            <w:noProof/>
            <w:webHidden/>
          </w:rPr>
          <w:tab/>
        </w:r>
        <w:r w:rsidR="00FE4DD0">
          <w:rPr>
            <w:noProof/>
            <w:webHidden/>
          </w:rPr>
          <w:fldChar w:fldCharType="begin"/>
        </w:r>
        <w:r w:rsidR="00FE4DD0">
          <w:rPr>
            <w:noProof/>
            <w:webHidden/>
          </w:rPr>
          <w:instrText xml:space="preserve"> PAGEREF _Toc103243369 \h </w:instrText>
        </w:r>
        <w:r w:rsidR="00FE4DD0">
          <w:rPr>
            <w:noProof/>
            <w:webHidden/>
          </w:rPr>
        </w:r>
        <w:r w:rsidR="00FE4DD0">
          <w:rPr>
            <w:noProof/>
            <w:webHidden/>
          </w:rPr>
          <w:fldChar w:fldCharType="separate"/>
        </w:r>
        <w:r w:rsidR="00FE4DD0">
          <w:rPr>
            <w:noProof/>
            <w:webHidden/>
          </w:rPr>
          <w:t>21</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0" w:history="1">
        <w:r w:rsidR="00FE4DD0" w:rsidRPr="00346816">
          <w:rPr>
            <w:rStyle w:val="Hipercze"/>
            <w:noProof/>
          </w:rPr>
          <w:t>29.</w:t>
        </w:r>
        <w:r w:rsidR="00FE4DD0">
          <w:rPr>
            <w:rFonts w:asciiTheme="minorHAnsi" w:eastAsiaTheme="minorEastAsia" w:hAnsiTheme="minorHAnsi" w:cstheme="minorBidi"/>
            <w:noProof/>
            <w:lang w:eastAsia="pl-PL"/>
          </w:rPr>
          <w:tab/>
        </w:r>
        <w:r w:rsidR="00FE4DD0" w:rsidRPr="00346816">
          <w:rPr>
            <w:rStyle w:val="Hipercze"/>
            <w:noProof/>
          </w:rPr>
          <w:t>Postępowanie nauczyciela wobec ucznia, który stał się ofiarą czynu karalnego:</w:t>
        </w:r>
        <w:r w:rsidR="00FE4DD0">
          <w:rPr>
            <w:noProof/>
            <w:webHidden/>
          </w:rPr>
          <w:tab/>
        </w:r>
        <w:r w:rsidR="00FE4DD0">
          <w:rPr>
            <w:noProof/>
            <w:webHidden/>
          </w:rPr>
          <w:fldChar w:fldCharType="begin"/>
        </w:r>
        <w:r w:rsidR="00FE4DD0">
          <w:rPr>
            <w:noProof/>
            <w:webHidden/>
          </w:rPr>
          <w:instrText xml:space="preserve"> PAGEREF _Toc103243370 \h </w:instrText>
        </w:r>
        <w:r w:rsidR="00FE4DD0">
          <w:rPr>
            <w:noProof/>
            <w:webHidden/>
          </w:rPr>
        </w:r>
        <w:r w:rsidR="00FE4DD0">
          <w:rPr>
            <w:noProof/>
            <w:webHidden/>
          </w:rPr>
          <w:fldChar w:fldCharType="separate"/>
        </w:r>
        <w:r w:rsidR="00FE4DD0">
          <w:rPr>
            <w:noProof/>
            <w:webHidden/>
          </w:rPr>
          <w:t>21</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1" w:history="1">
        <w:r w:rsidR="00FE4DD0" w:rsidRPr="00346816">
          <w:rPr>
            <w:rStyle w:val="Hipercze"/>
            <w:noProof/>
          </w:rPr>
          <w:t>30.</w:t>
        </w:r>
        <w:r w:rsidR="00FE4DD0">
          <w:rPr>
            <w:rFonts w:asciiTheme="minorHAnsi" w:eastAsiaTheme="minorEastAsia" w:hAnsiTheme="minorHAnsi" w:cstheme="minorBidi"/>
            <w:noProof/>
            <w:lang w:eastAsia="pl-PL"/>
          </w:rPr>
          <w:tab/>
        </w:r>
        <w:r w:rsidR="00FE4DD0" w:rsidRPr="00346816">
          <w:rPr>
            <w:rStyle w:val="Hipercze"/>
            <w:noProof/>
          </w:rPr>
          <w:t>Procedura współpracy z policją w postępowaniu w sprawie nieletnich</w:t>
        </w:r>
        <w:r w:rsidR="00FE4DD0">
          <w:rPr>
            <w:noProof/>
            <w:webHidden/>
          </w:rPr>
          <w:tab/>
        </w:r>
        <w:r w:rsidR="00FE4DD0">
          <w:rPr>
            <w:noProof/>
            <w:webHidden/>
          </w:rPr>
          <w:fldChar w:fldCharType="begin"/>
        </w:r>
        <w:r w:rsidR="00FE4DD0">
          <w:rPr>
            <w:noProof/>
            <w:webHidden/>
          </w:rPr>
          <w:instrText xml:space="preserve"> PAGEREF _Toc103243371 \h </w:instrText>
        </w:r>
        <w:r w:rsidR="00FE4DD0">
          <w:rPr>
            <w:noProof/>
            <w:webHidden/>
          </w:rPr>
        </w:r>
        <w:r w:rsidR="00FE4DD0">
          <w:rPr>
            <w:noProof/>
            <w:webHidden/>
          </w:rPr>
          <w:fldChar w:fldCharType="separate"/>
        </w:r>
        <w:r w:rsidR="00FE4DD0">
          <w:rPr>
            <w:noProof/>
            <w:webHidden/>
          </w:rPr>
          <w:t>22</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2" w:history="1">
        <w:r w:rsidR="00FE4DD0" w:rsidRPr="00346816">
          <w:rPr>
            <w:rStyle w:val="Hipercze"/>
            <w:noProof/>
          </w:rPr>
          <w:t>31.</w:t>
        </w:r>
        <w:r w:rsidR="00FE4DD0">
          <w:rPr>
            <w:rFonts w:asciiTheme="minorHAnsi" w:eastAsiaTheme="minorEastAsia" w:hAnsiTheme="minorHAnsi" w:cstheme="minorBidi"/>
            <w:noProof/>
            <w:lang w:eastAsia="pl-PL"/>
          </w:rPr>
          <w:tab/>
        </w:r>
        <w:r w:rsidR="00FE4DD0" w:rsidRPr="00346816">
          <w:rPr>
            <w:rStyle w:val="Hipercze"/>
            <w:noProof/>
          </w:rPr>
          <w:t>Procedura postępowania dyrektora w przypadku, gdy policja dokonuje zatrzymania nieletniego sprawcy czynu karalnego, przebywającego na zajęciach w szkole.</w:t>
        </w:r>
        <w:r w:rsidR="00FE4DD0">
          <w:rPr>
            <w:noProof/>
            <w:webHidden/>
          </w:rPr>
          <w:tab/>
        </w:r>
        <w:r w:rsidR="00FE4DD0">
          <w:rPr>
            <w:noProof/>
            <w:webHidden/>
          </w:rPr>
          <w:fldChar w:fldCharType="begin"/>
        </w:r>
        <w:r w:rsidR="00FE4DD0">
          <w:rPr>
            <w:noProof/>
            <w:webHidden/>
          </w:rPr>
          <w:instrText xml:space="preserve"> PAGEREF _Toc103243372 \h </w:instrText>
        </w:r>
        <w:r w:rsidR="00FE4DD0">
          <w:rPr>
            <w:noProof/>
            <w:webHidden/>
          </w:rPr>
        </w:r>
        <w:r w:rsidR="00FE4DD0">
          <w:rPr>
            <w:noProof/>
            <w:webHidden/>
          </w:rPr>
          <w:fldChar w:fldCharType="separate"/>
        </w:r>
        <w:r w:rsidR="00FE4DD0">
          <w:rPr>
            <w:noProof/>
            <w:webHidden/>
          </w:rPr>
          <w:t>22</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3" w:history="1">
        <w:r w:rsidR="00FE4DD0" w:rsidRPr="00346816">
          <w:rPr>
            <w:rStyle w:val="Hipercze"/>
            <w:noProof/>
          </w:rPr>
          <w:t>32.</w:t>
        </w:r>
        <w:r w:rsidR="00FE4DD0">
          <w:rPr>
            <w:rFonts w:asciiTheme="minorHAnsi" w:eastAsiaTheme="minorEastAsia" w:hAnsiTheme="minorHAnsi" w:cstheme="minorBidi"/>
            <w:noProof/>
            <w:lang w:eastAsia="pl-PL"/>
          </w:rPr>
          <w:tab/>
        </w:r>
        <w:r w:rsidR="00FE4DD0" w:rsidRPr="00346816">
          <w:rPr>
            <w:rStyle w:val="Hipercze"/>
            <w:noProof/>
          </w:rPr>
          <w:t>Procedura postępowania nauczycieli w przypadku powstania szkody lub zniszczenia mienia przez ucznia.</w:t>
        </w:r>
        <w:r w:rsidR="00FE4DD0">
          <w:rPr>
            <w:noProof/>
            <w:webHidden/>
          </w:rPr>
          <w:tab/>
        </w:r>
        <w:r w:rsidR="00FE4DD0">
          <w:rPr>
            <w:noProof/>
            <w:webHidden/>
          </w:rPr>
          <w:fldChar w:fldCharType="begin"/>
        </w:r>
        <w:r w:rsidR="00FE4DD0">
          <w:rPr>
            <w:noProof/>
            <w:webHidden/>
          </w:rPr>
          <w:instrText xml:space="preserve"> PAGEREF _Toc103243373 \h </w:instrText>
        </w:r>
        <w:r w:rsidR="00FE4DD0">
          <w:rPr>
            <w:noProof/>
            <w:webHidden/>
          </w:rPr>
        </w:r>
        <w:r w:rsidR="00FE4DD0">
          <w:rPr>
            <w:noProof/>
            <w:webHidden/>
          </w:rPr>
          <w:fldChar w:fldCharType="separate"/>
        </w:r>
        <w:r w:rsidR="00FE4DD0">
          <w:rPr>
            <w:noProof/>
            <w:webHidden/>
          </w:rPr>
          <w:t>23</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4" w:history="1">
        <w:r w:rsidR="00FE4DD0" w:rsidRPr="00346816">
          <w:rPr>
            <w:rStyle w:val="Hipercze"/>
            <w:noProof/>
          </w:rPr>
          <w:t>33.</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kradzieży.</w:t>
        </w:r>
        <w:r w:rsidR="00FE4DD0">
          <w:rPr>
            <w:noProof/>
            <w:webHidden/>
          </w:rPr>
          <w:tab/>
        </w:r>
        <w:r w:rsidR="00FE4DD0">
          <w:rPr>
            <w:noProof/>
            <w:webHidden/>
          </w:rPr>
          <w:fldChar w:fldCharType="begin"/>
        </w:r>
        <w:r w:rsidR="00FE4DD0">
          <w:rPr>
            <w:noProof/>
            <w:webHidden/>
          </w:rPr>
          <w:instrText xml:space="preserve"> PAGEREF _Toc103243374 \h </w:instrText>
        </w:r>
        <w:r w:rsidR="00FE4DD0">
          <w:rPr>
            <w:noProof/>
            <w:webHidden/>
          </w:rPr>
        </w:r>
        <w:r w:rsidR="00FE4DD0">
          <w:rPr>
            <w:noProof/>
            <w:webHidden/>
          </w:rPr>
          <w:fldChar w:fldCharType="separate"/>
        </w:r>
        <w:r w:rsidR="00FE4DD0">
          <w:rPr>
            <w:noProof/>
            <w:webHidden/>
          </w:rPr>
          <w:t>23</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5" w:history="1">
        <w:r w:rsidR="00FE4DD0" w:rsidRPr="00346816">
          <w:rPr>
            <w:rStyle w:val="Hipercze"/>
            <w:noProof/>
            <w:lang w:eastAsia="pl-PL"/>
          </w:rPr>
          <w:t>34.</w:t>
        </w:r>
        <w:r w:rsidR="00FE4DD0">
          <w:rPr>
            <w:rFonts w:asciiTheme="minorHAnsi" w:eastAsiaTheme="minorEastAsia" w:hAnsiTheme="minorHAnsi" w:cstheme="minorBidi"/>
            <w:noProof/>
            <w:lang w:eastAsia="pl-PL"/>
          </w:rPr>
          <w:tab/>
        </w:r>
        <w:r w:rsidR="00FE4DD0" w:rsidRPr="00346816">
          <w:rPr>
            <w:rStyle w:val="Hipercze"/>
            <w:noProof/>
          </w:rPr>
          <w:t>Postępowanie</w:t>
        </w:r>
        <w:r w:rsidR="00FE4DD0" w:rsidRPr="00346816">
          <w:rPr>
            <w:rStyle w:val="Hipercze"/>
            <w:noProof/>
            <w:lang w:eastAsia="pl-PL"/>
          </w:rPr>
          <w:t xml:space="preserve"> wobec ucznia używającego wulgaryzmów wobec rówieśników, agresja słowna.</w:t>
        </w:r>
        <w:r w:rsidR="00FE4DD0">
          <w:rPr>
            <w:noProof/>
            <w:webHidden/>
          </w:rPr>
          <w:tab/>
        </w:r>
        <w:r w:rsidR="00FE4DD0">
          <w:rPr>
            <w:noProof/>
            <w:webHidden/>
          </w:rPr>
          <w:fldChar w:fldCharType="begin"/>
        </w:r>
        <w:r w:rsidR="00FE4DD0">
          <w:rPr>
            <w:noProof/>
            <w:webHidden/>
          </w:rPr>
          <w:instrText xml:space="preserve"> PAGEREF _Toc103243375 \h </w:instrText>
        </w:r>
        <w:r w:rsidR="00FE4DD0">
          <w:rPr>
            <w:noProof/>
            <w:webHidden/>
          </w:rPr>
        </w:r>
        <w:r w:rsidR="00FE4DD0">
          <w:rPr>
            <w:noProof/>
            <w:webHidden/>
          </w:rPr>
          <w:fldChar w:fldCharType="separate"/>
        </w:r>
        <w:r w:rsidR="00FE4DD0">
          <w:rPr>
            <w:noProof/>
            <w:webHidden/>
          </w:rPr>
          <w:t>24</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6" w:history="1">
        <w:r w:rsidR="00FE4DD0" w:rsidRPr="00346816">
          <w:rPr>
            <w:rStyle w:val="Hipercze"/>
            <w:noProof/>
            <w:lang w:eastAsia="pl-PL"/>
          </w:rPr>
          <w:t>12.</w:t>
        </w:r>
        <w:r w:rsidR="00FE4DD0">
          <w:rPr>
            <w:rFonts w:asciiTheme="minorHAnsi" w:eastAsiaTheme="minorEastAsia" w:hAnsiTheme="minorHAnsi" w:cstheme="minorBidi"/>
            <w:noProof/>
            <w:lang w:eastAsia="pl-PL"/>
          </w:rPr>
          <w:tab/>
        </w:r>
        <w:r w:rsidR="00FE4DD0" w:rsidRPr="00346816">
          <w:rPr>
            <w:rStyle w:val="Hipercze"/>
            <w:noProof/>
          </w:rPr>
          <w:t>Postępowanie</w:t>
        </w:r>
        <w:r w:rsidR="00FE4DD0" w:rsidRPr="00346816">
          <w:rPr>
            <w:rStyle w:val="Hipercze"/>
            <w:noProof/>
            <w:lang w:eastAsia="pl-PL"/>
          </w:rPr>
          <w:t xml:space="preserve"> w sytuacji agresywnego (agresja słowna, wulgaryzmy) zachowania ucznia w stosunku do nauczyciela.</w:t>
        </w:r>
        <w:r w:rsidR="00FE4DD0">
          <w:rPr>
            <w:noProof/>
            <w:webHidden/>
          </w:rPr>
          <w:tab/>
        </w:r>
        <w:r w:rsidR="00FE4DD0">
          <w:rPr>
            <w:noProof/>
            <w:webHidden/>
          </w:rPr>
          <w:fldChar w:fldCharType="begin"/>
        </w:r>
        <w:r w:rsidR="00FE4DD0">
          <w:rPr>
            <w:noProof/>
            <w:webHidden/>
          </w:rPr>
          <w:instrText xml:space="preserve"> PAGEREF _Toc103243376 \h </w:instrText>
        </w:r>
        <w:r w:rsidR="00FE4DD0">
          <w:rPr>
            <w:noProof/>
            <w:webHidden/>
          </w:rPr>
        </w:r>
        <w:r w:rsidR="00FE4DD0">
          <w:rPr>
            <w:noProof/>
            <w:webHidden/>
          </w:rPr>
          <w:fldChar w:fldCharType="separate"/>
        </w:r>
        <w:r w:rsidR="00FE4DD0">
          <w:rPr>
            <w:noProof/>
            <w:webHidden/>
          </w:rPr>
          <w:t>24</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7" w:history="1">
        <w:r w:rsidR="00FE4DD0" w:rsidRPr="00346816">
          <w:rPr>
            <w:rStyle w:val="Hipercze"/>
            <w:noProof/>
            <w:lang w:eastAsia="pl-PL"/>
          </w:rPr>
          <w:t>13.</w:t>
        </w:r>
        <w:r w:rsidR="00FE4DD0">
          <w:rPr>
            <w:rFonts w:asciiTheme="minorHAnsi" w:eastAsiaTheme="minorEastAsia" w:hAnsiTheme="minorHAnsi" w:cstheme="minorBidi"/>
            <w:noProof/>
            <w:lang w:eastAsia="pl-PL"/>
          </w:rPr>
          <w:tab/>
        </w:r>
        <w:r w:rsidR="00FE4DD0" w:rsidRPr="00346816">
          <w:rPr>
            <w:rStyle w:val="Hipercze"/>
            <w:noProof/>
          </w:rPr>
          <w:t>Postępowanie</w:t>
        </w:r>
        <w:r w:rsidR="00FE4DD0" w:rsidRPr="00346816">
          <w:rPr>
            <w:rStyle w:val="Hipercze"/>
            <w:noProof/>
            <w:lang w:eastAsia="pl-PL"/>
          </w:rPr>
          <w:t xml:space="preserve"> w sytuacji bójki między uczniami na terenie szkoły.</w:t>
        </w:r>
        <w:r w:rsidR="00FE4DD0">
          <w:rPr>
            <w:noProof/>
            <w:webHidden/>
          </w:rPr>
          <w:tab/>
        </w:r>
        <w:r w:rsidR="00FE4DD0">
          <w:rPr>
            <w:noProof/>
            <w:webHidden/>
          </w:rPr>
          <w:fldChar w:fldCharType="begin"/>
        </w:r>
        <w:r w:rsidR="00FE4DD0">
          <w:rPr>
            <w:noProof/>
            <w:webHidden/>
          </w:rPr>
          <w:instrText xml:space="preserve"> PAGEREF _Toc103243377 \h </w:instrText>
        </w:r>
        <w:r w:rsidR="00FE4DD0">
          <w:rPr>
            <w:noProof/>
            <w:webHidden/>
          </w:rPr>
        </w:r>
        <w:r w:rsidR="00FE4DD0">
          <w:rPr>
            <w:noProof/>
            <w:webHidden/>
          </w:rPr>
          <w:fldChar w:fldCharType="separate"/>
        </w:r>
        <w:r w:rsidR="00FE4DD0">
          <w:rPr>
            <w:noProof/>
            <w:webHidden/>
          </w:rPr>
          <w:t>24</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8" w:history="1">
        <w:r w:rsidR="00FE4DD0" w:rsidRPr="00346816">
          <w:rPr>
            <w:rStyle w:val="Hipercze"/>
            <w:noProof/>
          </w:rPr>
          <w:t>14.</w:t>
        </w:r>
        <w:r w:rsidR="00FE4DD0">
          <w:rPr>
            <w:rFonts w:asciiTheme="minorHAnsi" w:eastAsiaTheme="minorEastAsia" w:hAnsiTheme="minorHAnsi" w:cstheme="minorBidi"/>
            <w:noProof/>
            <w:lang w:eastAsia="pl-PL"/>
          </w:rPr>
          <w:tab/>
        </w:r>
        <w:r w:rsidR="00FE4DD0" w:rsidRPr="00346816">
          <w:rPr>
            <w:rStyle w:val="Hipercze"/>
            <w:noProof/>
          </w:rPr>
          <w:t>Przypadek rozpowszechniania pornografii w szkole przez ucznia</w:t>
        </w:r>
        <w:r w:rsidR="00FE4DD0">
          <w:rPr>
            <w:noProof/>
            <w:webHidden/>
          </w:rPr>
          <w:tab/>
        </w:r>
        <w:r w:rsidR="00FE4DD0">
          <w:rPr>
            <w:noProof/>
            <w:webHidden/>
          </w:rPr>
          <w:fldChar w:fldCharType="begin"/>
        </w:r>
        <w:r w:rsidR="00FE4DD0">
          <w:rPr>
            <w:noProof/>
            <w:webHidden/>
          </w:rPr>
          <w:instrText xml:space="preserve"> PAGEREF _Toc103243378 \h </w:instrText>
        </w:r>
        <w:r w:rsidR="00FE4DD0">
          <w:rPr>
            <w:noProof/>
            <w:webHidden/>
          </w:rPr>
        </w:r>
        <w:r w:rsidR="00FE4DD0">
          <w:rPr>
            <w:noProof/>
            <w:webHidden/>
          </w:rPr>
          <w:fldChar w:fldCharType="separate"/>
        </w:r>
        <w:r w:rsidR="00FE4DD0">
          <w:rPr>
            <w:noProof/>
            <w:webHidden/>
          </w:rPr>
          <w:t>25</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79" w:history="1">
        <w:r w:rsidR="00FE4DD0" w:rsidRPr="00346816">
          <w:rPr>
            <w:rStyle w:val="Hipercze"/>
            <w:noProof/>
          </w:rPr>
          <w:t>15.</w:t>
        </w:r>
        <w:r w:rsidR="00FE4DD0">
          <w:rPr>
            <w:rFonts w:asciiTheme="minorHAnsi" w:eastAsiaTheme="minorEastAsia" w:hAnsiTheme="minorHAnsi" w:cstheme="minorBidi"/>
            <w:noProof/>
            <w:lang w:eastAsia="pl-PL"/>
          </w:rPr>
          <w:tab/>
        </w:r>
        <w:r w:rsidR="00FE4DD0" w:rsidRPr="00346816">
          <w:rPr>
            <w:rStyle w:val="Hipercze"/>
            <w:noProof/>
          </w:rPr>
          <w:t>Przypadek</w:t>
        </w:r>
        <w:r w:rsidR="00FE4DD0" w:rsidRPr="00346816">
          <w:rPr>
            <w:rStyle w:val="Hipercze"/>
            <w:noProof/>
            <w:lang w:eastAsia="pl-PL"/>
          </w:rPr>
          <w:t xml:space="preserve"> prostytucji w szkole lub wśród uczniów</w:t>
        </w:r>
        <w:r w:rsidR="00FE4DD0">
          <w:rPr>
            <w:noProof/>
            <w:webHidden/>
          </w:rPr>
          <w:tab/>
        </w:r>
        <w:r w:rsidR="00FE4DD0">
          <w:rPr>
            <w:noProof/>
            <w:webHidden/>
          </w:rPr>
          <w:fldChar w:fldCharType="begin"/>
        </w:r>
        <w:r w:rsidR="00FE4DD0">
          <w:rPr>
            <w:noProof/>
            <w:webHidden/>
          </w:rPr>
          <w:instrText xml:space="preserve"> PAGEREF _Toc103243379 \h </w:instrText>
        </w:r>
        <w:r w:rsidR="00FE4DD0">
          <w:rPr>
            <w:noProof/>
            <w:webHidden/>
          </w:rPr>
        </w:r>
        <w:r w:rsidR="00FE4DD0">
          <w:rPr>
            <w:noProof/>
            <w:webHidden/>
          </w:rPr>
          <w:fldChar w:fldCharType="separate"/>
        </w:r>
        <w:r w:rsidR="00FE4DD0">
          <w:rPr>
            <w:noProof/>
            <w:webHidden/>
          </w:rPr>
          <w:t>25</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80" w:history="1">
        <w:r w:rsidR="00FE4DD0" w:rsidRPr="00346816">
          <w:rPr>
            <w:rStyle w:val="Hipercze"/>
            <w:noProof/>
          </w:rPr>
          <w:t>16.</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samowolnego opuszczenia szkoły przez ucznia.</w:t>
        </w:r>
        <w:r w:rsidR="00FE4DD0">
          <w:rPr>
            <w:noProof/>
            <w:webHidden/>
          </w:rPr>
          <w:tab/>
        </w:r>
        <w:r w:rsidR="00FE4DD0">
          <w:rPr>
            <w:noProof/>
            <w:webHidden/>
          </w:rPr>
          <w:fldChar w:fldCharType="begin"/>
        </w:r>
        <w:r w:rsidR="00FE4DD0">
          <w:rPr>
            <w:noProof/>
            <w:webHidden/>
          </w:rPr>
          <w:instrText xml:space="preserve"> PAGEREF _Toc103243380 \h </w:instrText>
        </w:r>
        <w:r w:rsidR="00FE4DD0">
          <w:rPr>
            <w:noProof/>
            <w:webHidden/>
          </w:rPr>
        </w:r>
        <w:r w:rsidR="00FE4DD0">
          <w:rPr>
            <w:noProof/>
            <w:webHidden/>
          </w:rPr>
          <w:fldChar w:fldCharType="separate"/>
        </w:r>
        <w:r w:rsidR="00FE4DD0">
          <w:rPr>
            <w:noProof/>
            <w:webHidden/>
          </w:rPr>
          <w:t>26</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81" w:history="1">
        <w:r w:rsidR="00FE4DD0" w:rsidRPr="00346816">
          <w:rPr>
            <w:rStyle w:val="Hipercze"/>
            <w:noProof/>
          </w:rPr>
          <w:t>17.</w:t>
        </w:r>
        <w:r w:rsidR="00FE4DD0">
          <w:rPr>
            <w:rFonts w:asciiTheme="minorHAnsi" w:eastAsiaTheme="minorEastAsia" w:hAnsiTheme="minorHAnsi" w:cstheme="minorBidi"/>
            <w:noProof/>
            <w:lang w:eastAsia="pl-PL"/>
          </w:rPr>
          <w:tab/>
        </w:r>
        <w:r w:rsidR="00FE4DD0" w:rsidRPr="00346816">
          <w:rPr>
            <w:rStyle w:val="Hipercze"/>
            <w:noProof/>
          </w:rPr>
          <w:t>Procedura dotycząca uchylania się od realizacji obowiązku szkolnego.</w:t>
        </w:r>
        <w:r w:rsidR="00FE4DD0">
          <w:rPr>
            <w:noProof/>
            <w:webHidden/>
          </w:rPr>
          <w:tab/>
        </w:r>
        <w:r w:rsidR="00FE4DD0">
          <w:rPr>
            <w:noProof/>
            <w:webHidden/>
          </w:rPr>
          <w:fldChar w:fldCharType="begin"/>
        </w:r>
        <w:r w:rsidR="00FE4DD0">
          <w:rPr>
            <w:noProof/>
            <w:webHidden/>
          </w:rPr>
          <w:instrText xml:space="preserve"> PAGEREF _Toc103243381 \h </w:instrText>
        </w:r>
        <w:r w:rsidR="00FE4DD0">
          <w:rPr>
            <w:noProof/>
            <w:webHidden/>
          </w:rPr>
        </w:r>
        <w:r w:rsidR="00FE4DD0">
          <w:rPr>
            <w:noProof/>
            <w:webHidden/>
          </w:rPr>
          <w:fldChar w:fldCharType="separate"/>
        </w:r>
        <w:r w:rsidR="00FE4DD0">
          <w:rPr>
            <w:noProof/>
            <w:webHidden/>
          </w:rPr>
          <w:t>26</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382" w:history="1">
        <w:r w:rsidR="00FE4DD0" w:rsidRPr="00346816">
          <w:rPr>
            <w:rStyle w:val="Hipercze"/>
            <w:noProof/>
          </w:rPr>
          <w:t>III.</w:t>
        </w:r>
        <w:r w:rsidR="00FE4DD0">
          <w:rPr>
            <w:rFonts w:asciiTheme="minorHAnsi" w:eastAsiaTheme="minorEastAsia" w:hAnsiTheme="minorHAnsi" w:cstheme="minorBidi"/>
            <w:noProof/>
            <w:lang w:eastAsia="pl-PL"/>
          </w:rPr>
          <w:tab/>
        </w:r>
        <w:r w:rsidR="00FE4DD0" w:rsidRPr="00346816">
          <w:rPr>
            <w:rStyle w:val="Hipercze"/>
            <w:noProof/>
          </w:rPr>
          <w:t>Procedury postępowania związane z trudnościami we właściwym funkcjonowaniu ucznia w szkole</w:t>
        </w:r>
        <w:r w:rsidR="00FE4DD0">
          <w:rPr>
            <w:noProof/>
            <w:webHidden/>
          </w:rPr>
          <w:tab/>
        </w:r>
        <w:r w:rsidR="00FE4DD0">
          <w:rPr>
            <w:noProof/>
            <w:webHidden/>
          </w:rPr>
          <w:fldChar w:fldCharType="begin"/>
        </w:r>
        <w:r w:rsidR="00FE4DD0">
          <w:rPr>
            <w:noProof/>
            <w:webHidden/>
          </w:rPr>
          <w:instrText xml:space="preserve"> PAGEREF _Toc103243382 \h </w:instrText>
        </w:r>
        <w:r w:rsidR="00FE4DD0">
          <w:rPr>
            <w:noProof/>
            <w:webHidden/>
          </w:rPr>
        </w:r>
        <w:r w:rsidR="00FE4DD0">
          <w:rPr>
            <w:noProof/>
            <w:webHidden/>
          </w:rPr>
          <w:fldChar w:fldCharType="separate"/>
        </w:r>
        <w:r w:rsidR="00FE4DD0">
          <w:rPr>
            <w:noProof/>
            <w:webHidden/>
          </w:rPr>
          <w:t>27</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3"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Procedura postępowania z uczniem, który ma dolegliwości zdrowotne na lekcji.</w:t>
        </w:r>
        <w:r w:rsidR="00FE4DD0">
          <w:rPr>
            <w:noProof/>
            <w:webHidden/>
          </w:rPr>
          <w:tab/>
        </w:r>
        <w:r w:rsidR="00FE4DD0">
          <w:rPr>
            <w:noProof/>
            <w:webHidden/>
          </w:rPr>
          <w:fldChar w:fldCharType="begin"/>
        </w:r>
        <w:r w:rsidR="00FE4DD0">
          <w:rPr>
            <w:noProof/>
            <w:webHidden/>
          </w:rPr>
          <w:instrText xml:space="preserve"> PAGEREF _Toc103243383 \h </w:instrText>
        </w:r>
        <w:r w:rsidR="00FE4DD0">
          <w:rPr>
            <w:noProof/>
            <w:webHidden/>
          </w:rPr>
        </w:r>
        <w:r w:rsidR="00FE4DD0">
          <w:rPr>
            <w:noProof/>
            <w:webHidden/>
          </w:rPr>
          <w:fldChar w:fldCharType="separate"/>
        </w:r>
        <w:r w:rsidR="00FE4DD0">
          <w:rPr>
            <w:noProof/>
            <w:webHidden/>
          </w:rPr>
          <w:t>27</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4"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podejrzenia (stwierdzenia) choroby zakaźnej.</w:t>
        </w:r>
        <w:r w:rsidR="00FE4DD0">
          <w:rPr>
            <w:noProof/>
            <w:webHidden/>
          </w:rPr>
          <w:tab/>
        </w:r>
        <w:r w:rsidR="00FE4DD0">
          <w:rPr>
            <w:noProof/>
            <w:webHidden/>
          </w:rPr>
          <w:fldChar w:fldCharType="begin"/>
        </w:r>
        <w:r w:rsidR="00FE4DD0">
          <w:rPr>
            <w:noProof/>
            <w:webHidden/>
          </w:rPr>
          <w:instrText xml:space="preserve"> PAGEREF _Toc103243384 \h </w:instrText>
        </w:r>
        <w:r w:rsidR="00FE4DD0">
          <w:rPr>
            <w:noProof/>
            <w:webHidden/>
          </w:rPr>
        </w:r>
        <w:r w:rsidR="00FE4DD0">
          <w:rPr>
            <w:noProof/>
            <w:webHidden/>
          </w:rPr>
          <w:fldChar w:fldCharType="separate"/>
        </w:r>
        <w:r w:rsidR="00FE4DD0">
          <w:rPr>
            <w:noProof/>
            <w:webHidden/>
          </w:rPr>
          <w:t>28</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5"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Procedura reagowania wobec ucznia przejawiającego zaburzenia zachowania i emocji (zachowania wynikające z niedostosowania wobec obowiązujących norm szkolnych, reakcje agresywne wobec n-la lub innych uczniów)</w:t>
        </w:r>
        <w:r w:rsidR="00FE4DD0">
          <w:rPr>
            <w:noProof/>
            <w:webHidden/>
          </w:rPr>
          <w:tab/>
        </w:r>
        <w:r w:rsidR="00FE4DD0">
          <w:rPr>
            <w:noProof/>
            <w:webHidden/>
          </w:rPr>
          <w:fldChar w:fldCharType="begin"/>
        </w:r>
        <w:r w:rsidR="00FE4DD0">
          <w:rPr>
            <w:noProof/>
            <w:webHidden/>
          </w:rPr>
          <w:instrText xml:space="preserve"> PAGEREF _Toc103243385 \h </w:instrText>
        </w:r>
        <w:r w:rsidR="00FE4DD0">
          <w:rPr>
            <w:noProof/>
            <w:webHidden/>
          </w:rPr>
        </w:r>
        <w:r w:rsidR="00FE4DD0">
          <w:rPr>
            <w:noProof/>
            <w:webHidden/>
          </w:rPr>
          <w:fldChar w:fldCharType="separate"/>
        </w:r>
        <w:r w:rsidR="00FE4DD0">
          <w:rPr>
            <w:noProof/>
            <w:webHidden/>
          </w:rPr>
          <w:t>28</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6"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Procedura postępowania w sytuacji krzywdzenia dzieci.</w:t>
        </w:r>
        <w:r w:rsidR="00FE4DD0">
          <w:rPr>
            <w:noProof/>
            <w:webHidden/>
          </w:rPr>
          <w:tab/>
        </w:r>
        <w:r w:rsidR="00FE4DD0">
          <w:rPr>
            <w:noProof/>
            <w:webHidden/>
          </w:rPr>
          <w:fldChar w:fldCharType="begin"/>
        </w:r>
        <w:r w:rsidR="00FE4DD0">
          <w:rPr>
            <w:noProof/>
            <w:webHidden/>
          </w:rPr>
          <w:instrText xml:space="preserve"> PAGEREF _Toc103243386 \h </w:instrText>
        </w:r>
        <w:r w:rsidR="00FE4DD0">
          <w:rPr>
            <w:noProof/>
            <w:webHidden/>
          </w:rPr>
        </w:r>
        <w:r w:rsidR="00FE4DD0">
          <w:rPr>
            <w:noProof/>
            <w:webHidden/>
          </w:rPr>
          <w:fldChar w:fldCharType="separate"/>
        </w:r>
        <w:r w:rsidR="00FE4DD0">
          <w:rPr>
            <w:noProof/>
            <w:webHidden/>
          </w:rPr>
          <w:t>29</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7"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Procedura postępowania w przypadku zachowań autodestrukcyjnych.</w:t>
        </w:r>
        <w:r w:rsidR="00FE4DD0">
          <w:rPr>
            <w:noProof/>
            <w:webHidden/>
          </w:rPr>
          <w:tab/>
        </w:r>
        <w:r w:rsidR="00FE4DD0">
          <w:rPr>
            <w:noProof/>
            <w:webHidden/>
          </w:rPr>
          <w:fldChar w:fldCharType="begin"/>
        </w:r>
        <w:r w:rsidR="00FE4DD0">
          <w:rPr>
            <w:noProof/>
            <w:webHidden/>
          </w:rPr>
          <w:instrText xml:space="preserve"> PAGEREF _Toc103243387 \h </w:instrText>
        </w:r>
        <w:r w:rsidR="00FE4DD0">
          <w:rPr>
            <w:noProof/>
            <w:webHidden/>
          </w:rPr>
        </w:r>
        <w:r w:rsidR="00FE4DD0">
          <w:rPr>
            <w:noProof/>
            <w:webHidden/>
          </w:rPr>
          <w:fldChar w:fldCharType="separate"/>
        </w:r>
        <w:r w:rsidR="00FE4DD0">
          <w:rPr>
            <w:noProof/>
            <w:webHidden/>
          </w:rPr>
          <w:t>30</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8" w:history="1">
        <w:r w:rsidR="00FE4DD0" w:rsidRPr="00346816">
          <w:rPr>
            <w:rStyle w:val="Hipercze"/>
            <w:noProof/>
          </w:rPr>
          <w:t>6.</w:t>
        </w:r>
        <w:r w:rsidR="00FE4DD0">
          <w:rPr>
            <w:rFonts w:asciiTheme="minorHAnsi" w:eastAsiaTheme="minorEastAsia" w:hAnsiTheme="minorHAnsi" w:cstheme="minorBidi"/>
            <w:noProof/>
            <w:lang w:eastAsia="pl-PL"/>
          </w:rPr>
          <w:tab/>
        </w:r>
        <w:r w:rsidR="00FE4DD0" w:rsidRPr="00346816">
          <w:rPr>
            <w:rStyle w:val="Hipercze"/>
            <w:noProof/>
          </w:rPr>
          <w:t>Procedura zapewnienia bezpieczeństwa dziecka w sieci.</w:t>
        </w:r>
        <w:r w:rsidR="00FE4DD0">
          <w:rPr>
            <w:noProof/>
            <w:webHidden/>
          </w:rPr>
          <w:tab/>
        </w:r>
        <w:r w:rsidR="00FE4DD0">
          <w:rPr>
            <w:noProof/>
            <w:webHidden/>
          </w:rPr>
          <w:fldChar w:fldCharType="begin"/>
        </w:r>
        <w:r w:rsidR="00FE4DD0">
          <w:rPr>
            <w:noProof/>
            <w:webHidden/>
          </w:rPr>
          <w:instrText xml:space="preserve"> PAGEREF _Toc103243388 \h </w:instrText>
        </w:r>
        <w:r w:rsidR="00FE4DD0">
          <w:rPr>
            <w:noProof/>
            <w:webHidden/>
          </w:rPr>
        </w:r>
        <w:r w:rsidR="00FE4DD0">
          <w:rPr>
            <w:noProof/>
            <w:webHidden/>
          </w:rPr>
          <w:fldChar w:fldCharType="separate"/>
        </w:r>
        <w:r w:rsidR="00FE4DD0">
          <w:rPr>
            <w:noProof/>
            <w:webHidden/>
          </w:rPr>
          <w:t>31</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89" w:history="1">
        <w:r w:rsidR="00FE4DD0" w:rsidRPr="00346816">
          <w:rPr>
            <w:rStyle w:val="Hipercze"/>
            <w:noProof/>
          </w:rPr>
          <w:t>7.</w:t>
        </w:r>
        <w:r w:rsidR="00FE4DD0">
          <w:rPr>
            <w:rFonts w:asciiTheme="minorHAnsi" w:eastAsiaTheme="minorEastAsia" w:hAnsiTheme="minorHAnsi" w:cstheme="minorBidi"/>
            <w:noProof/>
            <w:lang w:eastAsia="pl-PL"/>
          </w:rPr>
          <w:tab/>
        </w:r>
        <w:r w:rsidR="00FE4DD0" w:rsidRPr="00346816">
          <w:rPr>
            <w:rStyle w:val="Hipercze"/>
            <w:noProof/>
          </w:rPr>
          <w:t>Procedura sprawowania opieki nad uczniem w dni wolne od zajęć dydaktycznych.</w:t>
        </w:r>
        <w:r w:rsidR="00FE4DD0">
          <w:rPr>
            <w:noProof/>
            <w:webHidden/>
          </w:rPr>
          <w:tab/>
        </w:r>
        <w:r w:rsidR="00FE4DD0">
          <w:rPr>
            <w:noProof/>
            <w:webHidden/>
          </w:rPr>
          <w:fldChar w:fldCharType="begin"/>
        </w:r>
        <w:r w:rsidR="00FE4DD0">
          <w:rPr>
            <w:noProof/>
            <w:webHidden/>
          </w:rPr>
          <w:instrText xml:space="preserve"> PAGEREF _Toc103243389 \h </w:instrText>
        </w:r>
        <w:r w:rsidR="00FE4DD0">
          <w:rPr>
            <w:noProof/>
            <w:webHidden/>
          </w:rPr>
        </w:r>
        <w:r w:rsidR="00FE4DD0">
          <w:rPr>
            <w:noProof/>
            <w:webHidden/>
          </w:rPr>
          <w:fldChar w:fldCharType="separate"/>
        </w:r>
        <w:r w:rsidR="00FE4DD0">
          <w:rPr>
            <w:noProof/>
            <w:webHidden/>
          </w:rPr>
          <w:t>31</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90" w:history="1">
        <w:r w:rsidR="00FE4DD0" w:rsidRPr="00346816">
          <w:rPr>
            <w:rStyle w:val="Hipercze"/>
            <w:noProof/>
          </w:rPr>
          <w:t>8.</w:t>
        </w:r>
        <w:r w:rsidR="00FE4DD0">
          <w:rPr>
            <w:rFonts w:asciiTheme="minorHAnsi" w:eastAsiaTheme="minorEastAsia" w:hAnsiTheme="minorHAnsi" w:cstheme="minorBidi"/>
            <w:noProof/>
            <w:lang w:eastAsia="pl-PL"/>
          </w:rPr>
          <w:tab/>
        </w:r>
        <w:r w:rsidR="00FE4DD0" w:rsidRPr="00346816">
          <w:rPr>
            <w:rStyle w:val="Hipercze"/>
            <w:noProof/>
          </w:rPr>
          <w:t>Procedura organizowania imprez i uroczystości szkolnych.</w:t>
        </w:r>
        <w:r w:rsidR="00FE4DD0">
          <w:rPr>
            <w:noProof/>
            <w:webHidden/>
          </w:rPr>
          <w:tab/>
        </w:r>
        <w:r w:rsidR="00FE4DD0">
          <w:rPr>
            <w:noProof/>
            <w:webHidden/>
          </w:rPr>
          <w:fldChar w:fldCharType="begin"/>
        </w:r>
        <w:r w:rsidR="00FE4DD0">
          <w:rPr>
            <w:noProof/>
            <w:webHidden/>
          </w:rPr>
          <w:instrText xml:space="preserve"> PAGEREF _Toc103243390 \h </w:instrText>
        </w:r>
        <w:r w:rsidR="00FE4DD0">
          <w:rPr>
            <w:noProof/>
            <w:webHidden/>
          </w:rPr>
        </w:r>
        <w:r w:rsidR="00FE4DD0">
          <w:rPr>
            <w:noProof/>
            <w:webHidden/>
          </w:rPr>
          <w:fldChar w:fldCharType="separate"/>
        </w:r>
        <w:r w:rsidR="00FE4DD0">
          <w:rPr>
            <w:noProof/>
            <w:webHidden/>
          </w:rPr>
          <w:t>32</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91" w:history="1">
        <w:r w:rsidR="00FE4DD0" w:rsidRPr="00346816">
          <w:rPr>
            <w:rStyle w:val="Hipercze"/>
            <w:noProof/>
          </w:rPr>
          <w:t>9.</w:t>
        </w:r>
        <w:r w:rsidR="00FE4DD0">
          <w:rPr>
            <w:rFonts w:asciiTheme="minorHAnsi" w:eastAsiaTheme="minorEastAsia" w:hAnsiTheme="minorHAnsi" w:cstheme="minorBidi"/>
            <w:noProof/>
            <w:lang w:eastAsia="pl-PL"/>
          </w:rPr>
          <w:tab/>
        </w:r>
        <w:r w:rsidR="00FE4DD0" w:rsidRPr="00346816">
          <w:rPr>
            <w:rStyle w:val="Hipercze"/>
            <w:noProof/>
          </w:rPr>
          <w:t>Procedura prowadzenia dokumentacji wychowawcy klasy, dotyczącej odbierania dziecka po zajęciach lekcyjnych, wycieczkach i imprezach.</w:t>
        </w:r>
        <w:r w:rsidR="00FE4DD0">
          <w:rPr>
            <w:noProof/>
            <w:webHidden/>
          </w:rPr>
          <w:tab/>
        </w:r>
        <w:r w:rsidR="00FE4DD0">
          <w:rPr>
            <w:noProof/>
            <w:webHidden/>
          </w:rPr>
          <w:fldChar w:fldCharType="begin"/>
        </w:r>
        <w:r w:rsidR="00FE4DD0">
          <w:rPr>
            <w:noProof/>
            <w:webHidden/>
          </w:rPr>
          <w:instrText xml:space="preserve"> PAGEREF _Toc103243391 \h </w:instrText>
        </w:r>
        <w:r w:rsidR="00FE4DD0">
          <w:rPr>
            <w:noProof/>
            <w:webHidden/>
          </w:rPr>
        </w:r>
        <w:r w:rsidR="00FE4DD0">
          <w:rPr>
            <w:noProof/>
            <w:webHidden/>
          </w:rPr>
          <w:fldChar w:fldCharType="separate"/>
        </w:r>
        <w:r w:rsidR="00FE4DD0">
          <w:rPr>
            <w:noProof/>
            <w:webHidden/>
          </w:rPr>
          <w:t>32</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392" w:history="1">
        <w:r w:rsidR="00CA54AB">
          <w:rPr>
            <w:rStyle w:val="Hipercze"/>
            <w:noProof/>
          </w:rPr>
          <w:t>10</w:t>
        </w:r>
        <w:r w:rsidR="00FE4DD0" w:rsidRPr="00346816">
          <w:rPr>
            <w:rStyle w:val="Hipercze"/>
            <w:noProof/>
          </w:rPr>
          <w:t>.</w:t>
        </w:r>
        <w:r w:rsidR="00FE4DD0">
          <w:rPr>
            <w:rFonts w:asciiTheme="minorHAnsi" w:eastAsiaTheme="minorEastAsia" w:hAnsiTheme="minorHAnsi" w:cstheme="minorBidi"/>
            <w:noProof/>
            <w:lang w:eastAsia="pl-PL"/>
          </w:rPr>
          <w:tab/>
        </w:r>
        <w:r w:rsidR="00FE4DD0" w:rsidRPr="00346816">
          <w:rPr>
            <w:rStyle w:val="Hipercze"/>
            <w:noProof/>
            <w:lang w:eastAsia="ar-SA"/>
          </w:rPr>
          <w:t>P</w:t>
        </w:r>
        <w:r w:rsidR="00FE4DD0" w:rsidRPr="00346816">
          <w:rPr>
            <w:rStyle w:val="Hipercze"/>
            <w:noProof/>
          </w:rPr>
          <w:t>rocedury postepowania z uczniem przewlekle chorym</w:t>
        </w:r>
        <w:r w:rsidR="00FE4DD0">
          <w:rPr>
            <w:noProof/>
            <w:webHidden/>
          </w:rPr>
          <w:tab/>
        </w:r>
        <w:r w:rsidR="00FE4DD0">
          <w:rPr>
            <w:noProof/>
            <w:webHidden/>
          </w:rPr>
          <w:fldChar w:fldCharType="begin"/>
        </w:r>
        <w:r w:rsidR="00FE4DD0">
          <w:rPr>
            <w:noProof/>
            <w:webHidden/>
          </w:rPr>
          <w:instrText xml:space="preserve"> PAGEREF _Toc103243392 \h </w:instrText>
        </w:r>
        <w:r w:rsidR="00FE4DD0">
          <w:rPr>
            <w:noProof/>
            <w:webHidden/>
          </w:rPr>
        </w:r>
        <w:r w:rsidR="00FE4DD0">
          <w:rPr>
            <w:noProof/>
            <w:webHidden/>
          </w:rPr>
          <w:fldChar w:fldCharType="separate"/>
        </w:r>
        <w:r w:rsidR="00FE4DD0">
          <w:rPr>
            <w:noProof/>
            <w:webHidden/>
          </w:rPr>
          <w:t>3</w:t>
        </w:r>
        <w:r w:rsidR="00FE4DD0">
          <w:rPr>
            <w:noProof/>
            <w:webHidden/>
          </w:rPr>
          <w:fldChar w:fldCharType="end"/>
        </w:r>
      </w:hyperlink>
      <w:r w:rsidR="004C20F3">
        <w:rPr>
          <w:noProof/>
        </w:rPr>
        <w:t>2</w:t>
      </w:r>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93"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Obowiązki rodzica</w:t>
        </w:r>
        <w:r w:rsidR="00FE4DD0">
          <w:rPr>
            <w:noProof/>
            <w:webHidden/>
          </w:rPr>
          <w:tab/>
        </w:r>
        <w:r w:rsidR="00FE4DD0">
          <w:rPr>
            <w:noProof/>
            <w:webHidden/>
          </w:rPr>
          <w:fldChar w:fldCharType="begin"/>
        </w:r>
        <w:r w:rsidR="00FE4DD0">
          <w:rPr>
            <w:noProof/>
            <w:webHidden/>
          </w:rPr>
          <w:instrText xml:space="preserve"> PAGEREF _Toc103243393 \h </w:instrText>
        </w:r>
        <w:r w:rsidR="00FE4DD0">
          <w:rPr>
            <w:noProof/>
            <w:webHidden/>
          </w:rPr>
        </w:r>
        <w:r w:rsidR="00FE4DD0">
          <w:rPr>
            <w:noProof/>
            <w:webHidden/>
          </w:rPr>
          <w:fldChar w:fldCharType="separate"/>
        </w:r>
        <w:r w:rsidR="00FE4DD0">
          <w:rPr>
            <w:noProof/>
            <w:webHidden/>
          </w:rPr>
          <w:t>33</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94"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Podstawowe metody pomocy przewlekle choremu dziecku</w:t>
        </w:r>
        <w:r w:rsidR="00FE4DD0">
          <w:rPr>
            <w:noProof/>
            <w:webHidden/>
          </w:rPr>
          <w:tab/>
        </w:r>
        <w:r w:rsidR="00FE4DD0">
          <w:rPr>
            <w:noProof/>
            <w:webHidden/>
          </w:rPr>
          <w:fldChar w:fldCharType="begin"/>
        </w:r>
        <w:r w:rsidR="00FE4DD0">
          <w:rPr>
            <w:noProof/>
            <w:webHidden/>
          </w:rPr>
          <w:instrText xml:space="preserve"> PAGEREF _Toc103243394 \h </w:instrText>
        </w:r>
        <w:r w:rsidR="00FE4DD0">
          <w:rPr>
            <w:noProof/>
            <w:webHidden/>
          </w:rPr>
        </w:r>
        <w:r w:rsidR="00FE4DD0">
          <w:rPr>
            <w:noProof/>
            <w:webHidden/>
          </w:rPr>
          <w:fldChar w:fldCharType="separate"/>
        </w:r>
        <w:r w:rsidR="00FE4DD0">
          <w:rPr>
            <w:noProof/>
            <w:webHidden/>
          </w:rPr>
          <w:t>34</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95"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Uczeń z astmą</w:t>
        </w:r>
        <w:r w:rsidR="00FE4DD0">
          <w:rPr>
            <w:noProof/>
            <w:webHidden/>
          </w:rPr>
          <w:tab/>
        </w:r>
        <w:r w:rsidR="00FE4DD0">
          <w:rPr>
            <w:noProof/>
            <w:webHidden/>
          </w:rPr>
          <w:fldChar w:fldCharType="begin"/>
        </w:r>
        <w:r w:rsidR="00FE4DD0">
          <w:rPr>
            <w:noProof/>
            <w:webHidden/>
          </w:rPr>
          <w:instrText xml:space="preserve"> PAGEREF _Toc103243395 \h </w:instrText>
        </w:r>
        <w:r w:rsidR="00FE4DD0">
          <w:rPr>
            <w:noProof/>
            <w:webHidden/>
          </w:rPr>
        </w:r>
        <w:r w:rsidR="00FE4DD0">
          <w:rPr>
            <w:noProof/>
            <w:webHidden/>
          </w:rPr>
          <w:fldChar w:fldCharType="separate"/>
        </w:r>
        <w:r w:rsidR="00FE4DD0">
          <w:rPr>
            <w:noProof/>
            <w:webHidden/>
          </w:rPr>
          <w:t>34</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96"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Uczeń z cukrzycą</w:t>
        </w:r>
        <w:r w:rsidR="00FE4DD0">
          <w:rPr>
            <w:noProof/>
            <w:webHidden/>
          </w:rPr>
          <w:tab/>
        </w:r>
        <w:r w:rsidR="00FE4DD0">
          <w:rPr>
            <w:noProof/>
            <w:webHidden/>
          </w:rPr>
          <w:fldChar w:fldCharType="begin"/>
        </w:r>
        <w:r w:rsidR="00FE4DD0">
          <w:rPr>
            <w:noProof/>
            <w:webHidden/>
          </w:rPr>
          <w:instrText xml:space="preserve"> PAGEREF _Toc103243396 \h </w:instrText>
        </w:r>
        <w:r w:rsidR="00FE4DD0">
          <w:rPr>
            <w:noProof/>
            <w:webHidden/>
          </w:rPr>
        </w:r>
        <w:r w:rsidR="00FE4DD0">
          <w:rPr>
            <w:noProof/>
            <w:webHidden/>
          </w:rPr>
          <w:fldChar w:fldCharType="separate"/>
        </w:r>
        <w:r w:rsidR="00FE4DD0">
          <w:rPr>
            <w:noProof/>
            <w:webHidden/>
          </w:rPr>
          <w:t>36</w:t>
        </w:r>
        <w:r w:rsidR="00FE4DD0">
          <w:rPr>
            <w:noProof/>
            <w:webHidden/>
          </w:rPr>
          <w:fldChar w:fldCharType="end"/>
        </w:r>
      </w:hyperlink>
    </w:p>
    <w:p w:rsidR="00FE4DD0" w:rsidRDefault="00EE4991">
      <w:pPr>
        <w:pStyle w:val="Spistreci3"/>
        <w:tabs>
          <w:tab w:val="left" w:pos="880"/>
          <w:tab w:val="right" w:leader="dot" w:pos="9060"/>
        </w:tabs>
        <w:rPr>
          <w:rFonts w:asciiTheme="minorHAnsi" w:eastAsiaTheme="minorEastAsia" w:hAnsiTheme="minorHAnsi" w:cstheme="minorBidi"/>
          <w:noProof/>
          <w:lang w:eastAsia="pl-PL"/>
        </w:rPr>
      </w:pPr>
      <w:hyperlink w:anchor="_Toc103243397"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Uczeń z padaczką</w:t>
        </w:r>
        <w:r w:rsidR="00FE4DD0">
          <w:rPr>
            <w:noProof/>
            <w:webHidden/>
          </w:rPr>
          <w:tab/>
        </w:r>
        <w:r w:rsidR="00FE4DD0">
          <w:rPr>
            <w:noProof/>
            <w:webHidden/>
          </w:rPr>
          <w:fldChar w:fldCharType="begin"/>
        </w:r>
        <w:r w:rsidR="00FE4DD0">
          <w:rPr>
            <w:noProof/>
            <w:webHidden/>
          </w:rPr>
          <w:instrText xml:space="preserve"> PAGEREF _Toc103243397 \h </w:instrText>
        </w:r>
        <w:r w:rsidR="00FE4DD0">
          <w:rPr>
            <w:noProof/>
            <w:webHidden/>
          </w:rPr>
        </w:r>
        <w:r w:rsidR="00FE4DD0">
          <w:rPr>
            <w:noProof/>
            <w:webHidden/>
          </w:rPr>
          <w:fldChar w:fldCharType="separate"/>
        </w:r>
        <w:r w:rsidR="00FE4DD0">
          <w:rPr>
            <w:noProof/>
            <w:webHidden/>
          </w:rPr>
          <w:t>37</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398" w:history="1">
        <w:r w:rsidR="00FE4DD0" w:rsidRPr="00346816">
          <w:rPr>
            <w:rStyle w:val="Hipercze"/>
            <w:noProof/>
          </w:rPr>
          <w:t>V.</w:t>
        </w:r>
        <w:r w:rsidR="00FE4DD0">
          <w:rPr>
            <w:rFonts w:asciiTheme="minorHAnsi" w:eastAsiaTheme="minorEastAsia" w:hAnsiTheme="minorHAnsi" w:cstheme="minorBidi"/>
            <w:noProof/>
            <w:lang w:eastAsia="pl-PL"/>
          </w:rPr>
          <w:tab/>
        </w:r>
        <w:r w:rsidR="00FE4DD0" w:rsidRPr="00346816">
          <w:rPr>
            <w:rStyle w:val="Hipercze"/>
            <w:noProof/>
          </w:rPr>
          <w:t>Procedura organizowania wycieczek szkolnych.</w:t>
        </w:r>
        <w:r w:rsidR="00FE4DD0">
          <w:rPr>
            <w:noProof/>
            <w:webHidden/>
          </w:rPr>
          <w:tab/>
        </w:r>
        <w:r w:rsidR="00FE4DD0">
          <w:rPr>
            <w:noProof/>
            <w:webHidden/>
          </w:rPr>
          <w:fldChar w:fldCharType="begin"/>
        </w:r>
        <w:r w:rsidR="00FE4DD0">
          <w:rPr>
            <w:noProof/>
            <w:webHidden/>
          </w:rPr>
          <w:instrText xml:space="preserve"> PAGEREF _Toc103243398 \h </w:instrText>
        </w:r>
        <w:r w:rsidR="00FE4DD0">
          <w:rPr>
            <w:noProof/>
            <w:webHidden/>
          </w:rPr>
        </w:r>
        <w:r w:rsidR="00FE4DD0">
          <w:rPr>
            <w:noProof/>
            <w:webHidden/>
          </w:rPr>
          <w:fldChar w:fldCharType="separate"/>
        </w:r>
        <w:r w:rsidR="00FE4DD0">
          <w:rPr>
            <w:noProof/>
            <w:webHidden/>
          </w:rPr>
          <w:t>38</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399"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Zasady ogólne</w:t>
        </w:r>
        <w:r w:rsidR="00FE4DD0">
          <w:rPr>
            <w:noProof/>
            <w:webHidden/>
          </w:rPr>
          <w:tab/>
        </w:r>
        <w:r w:rsidR="00FE4DD0">
          <w:rPr>
            <w:noProof/>
            <w:webHidden/>
          </w:rPr>
          <w:fldChar w:fldCharType="begin"/>
        </w:r>
        <w:r w:rsidR="00FE4DD0">
          <w:rPr>
            <w:noProof/>
            <w:webHidden/>
          </w:rPr>
          <w:instrText xml:space="preserve"> PAGEREF _Toc103243399 \h </w:instrText>
        </w:r>
        <w:r w:rsidR="00FE4DD0">
          <w:rPr>
            <w:noProof/>
            <w:webHidden/>
          </w:rPr>
        </w:r>
        <w:r w:rsidR="00FE4DD0">
          <w:rPr>
            <w:noProof/>
            <w:webHidden/>
          </w:rPr>
          <w:fldChar w:fldCharType="separate"/>
        </w:r>
        <w:r w:rsidR="00FE4DD0">
          <w:rPr>
            <w:noProof/>
            <w:webHidden/>
          </w:rPr>
          <w:t>38</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0"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Rodzaje wycieczek</w:t>
        </w:r>
        <w:r w:rsidR="00FE4DD0">
          <w:rPr>
            <w:noProof/>
            <w:webHidden/>
          </w:rPr>
          <w:tab/>
        </w:r>
        <w:r w:rsidR="00FE4DD0">
          <w:rPr>
            <w:noProof/>
            <w:webHidden/>
          </w:rPr>
          <w:fldChar w:fldCharType="begin"/>
        </w:r>
        <w:r w:rsidR="00FE4DD0">
          <w:rPr>
            <w:noProof/>
            <w:webHidden/>
          </w:rPr>
          <w:instrText xml:space="preserve"> PAGEREF _Toc103243400 \h </w:instrText>
        </w:r>
        <w:r w:rsidR="00FE4DD0">
          <w:rPr>
            <w:noProof/>
            <w:webHidden/>
          </w:rPr>
        </w:r>
        <w:r w:rsidR="00FE4DD0">
          <w:rPr>
            <w:noProof/>
            <w:webHidden/>
          </w:rPr>
          <w:fldChar w:fldCharType="separate"/>
        </w:r>
        <w:r w:rsidR="00FE4DD0">
          <w:rPr>
            <w:noProof/>
            <w:webHidden/>
          </w:rPr>
          <w:t>39</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1"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Kierownik wycieczki i opiekunowie</w:t>
        </w:r>
        <w:r w:rsidR="00FE4DD0">
          <w:rPr>
            <w:noProof/>
            <w:webHidden/>
          </w:rPr>
          <w:tab/>
        </w:r>
        <w:r w:rsidR="00FE4DD0">
          <w:rPr>
            <w:noProof/>
            <w:webHidden/>
          </w:rPr>
          <w:fldChar w:fldCharType="begin"/>
        </w:r>
        <w:r w:rsidR="00FE4DD0">
          <w:rPr>
            <w:noProof/>
            <w:webHidden/>
          </w:rPr>
          <w:instrText xml:space="preserve"> PAGEREF _Toc103243401 \h </w:instrText>
        </w:r>
        <w:r w:rsidR="00FE4DD0">
          <w:rPr>
            <w:noProof/>
            <w:webHidden/>
          </w:rPr>
        </w:r>
        <w:r w:rsidR="00FE4DD0">
          <w:rPr>
            <w:noProof/>
            <w:webHidden/>
          </w:rPr>
          <w:fldChar w:fldCharType="separate"/>
        </w:r>
        <w:r w:rsidR="00FE4DD0">
          <w:rPr>
            <w:noProof/>
            <w:webHidden/>
          </w:rPr>
          <w:t>39</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2"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Zasady organizacji wycieczek</w:t>
        </w:r>
        <w:r w:rsidR="00FE4DD0">
          <w:rPr>
            <w:noProof/>
            <w:webHidden/>
          </w:rPr>
          <w:tab/>
        </w:r>
        <w:r w:rsidR="00FE4DD0">
          <w:rPr>
            <w:noProof/>
            <w:webHidden/>
          </w:rPr>
          <w:fldChar w:fldCharType="begin"/>
        </w:r>
        <w:r w:rsidR="00FE4DD0">
          <w:rPr>
            <w:noProof/>
            <w:webHidden/>
          </w:rPr>
          <w:instrText xml:space="preserve"> PAGEREF _Toc103243402 \h </w:instrText>
        </w:r>
        <w:r w:rsidR="00FE4DD0">
          <w:rPr>
            <w:noProof/>
            <w:webHidden/>
          </w:rPr>
        </w:r>
        <w:r w:rsidR="00FE4DD0">
          <w:rPr>
            <w:noProof/>
            <w:webHidden/>
          </w:rPr>
          <w:fldChar w:fldCharType="separate"/>
        </w:r>
        <w:r w:rsidR="00FE4DD0">
          <w:rPr>
            <w:noProof/>
            <w:webHidden/>
          </w:rPr>
          <w:t>41</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3"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Wycieczki zagraniczne</w:t>
        </w:r>
        <w:r w:rsidR="00FE4DD0">
          <w:rPr>
            <w:noProof/>
            <w:webHidden/>
          </w:rPr>
          <w:tab/>
        </w:r>
        <w:r w:rsidR="00FE4DD0">
          <w:rPr>
            <w:noProof/>
            <w:webHidden/>
          </w:rPr>
          <w:fldChar w:fldCharType="begin"/>
        </w:r>
        <w:r w:rsidR="00FE4DD0">
          <w:rPr>
            <w:noProof/>
            <w:webHidden/>
          </w:rPr>
          <w:instrText xml:space="preserve"> PAGEREF _Toc103243403 \h </w:instrText>
        </w:r>
        <w:r w:rsidR="00FE4DD0">
          <w:rPr>
            <w:noProof/>
            <w:webHidden/>
          </w:rPr>
        </w:r>
        <w:r w:rsidR="00FE4DD0">
          <w:rPr>
            <w:noProof/>
            <w:webHidden/>
          </w:rPr>
          <w:fldChar w:fldCharType="separate"/>
        </w:r>
        <w:r w:rsidR="00FE4DD0">
          <w:rPr>
            <w:noProof/>
            <w:webHidden/>
          </w:rPr>
          <w:t>42</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4" w:history="1">
        <w:r w:rsidR="00FE4DD0" w:rsidRPr="00346816">
          <w:rPr>
            <w:rStyle w:val="Hipercze"/>
            <w:noProof/>
          </w:rPr>
          <w:t>6.</w:t>
        </w:r>
        <w:r w:rsidR="00FE4DD0">
          <w:rPr>
            <w:rFonts w:asciiTheme="minorHAnsi" w:eastAsiaTheme="minorEastAsia" w:hAnsiTheme="minorHAnsi" w:cstheme="minorBidi"/>
            <w:noProof/>
            <w:lang w:eastAsia="pl-PL"/>
          </w:rPr>
          <w:tab/>
        </w:r>
        <w:r w:rsidR="00FE4DD0" w:rsidRPr="00346816">
          <w:rPr>
            <w:rStyle w:val="Hipercze"/>
            <w:noProof/>
          </w:rPr>
          <w:t>Obowiązki uczestników wycieczki</w:t>
        </w:r>
        <w:r w:rsidR="00FE4DD0">
          <w:rPr>
            <w:noProof/>
            <w:webHidden/>
          </w:rPr>
          <w:tab/>
        </w:r>
        <w:r w:rsidR="00FE4DD0">
          <w:rPr>
            <w:noProof/>
            <w:webHidden/>
          </w:rPr>
          <w:fldChar w:fldCharType="begin"/>
        </w:r>
        <w:r w:rsidR="00FE4DD0">
          <w:rPr>
            <w:noProof/>
            <w:webHidden/>
          </w:rPr>
          <w:instrText xml:space="preserve"> PAGEREF _Toc103243404 \h </w:instrText>
        </w:r>
        <w:r w:rsidR="00FE4DD0">
          <w:rPr>
            <w:noProof/>
            <w:webHidden/>
          </w:rPr>
        </w:r>
        <w:r w:rsidR="00FE4DD0">
          <w:rPr>
            <w:noProof/>
            <w:webHidden/>
          </w:rPr>
          <w:fldChar w:fldCharType="separate"/>
        </w:r>
        <w:r w:rsidR="00FE4DD0">
          <w:rPr>
            <w:noProof/>
            <w:webHidden/>
          </w:rPr>
          <w:t>43</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5" w:history="1">
        <w:r w:rsidR="00FE4DD0" w:rsidRPr="00346816">
          <w:rPr>
            <w:rStyle w:val="Hipercze"/>
            <w:noProof/>
          </w:rPr>
          <w:t>7)</w:t>
        </w:r>
        <w:r w:rsidR="00FE4DD0">
          <w:rPr>
            <w:rFonts w:asciiTheme="minorHAnsi" w:eastAsiaTheme="minorEastAsia" w:hAnsiTheme="minorHAnsi" w:cstheme="minorBidi"/>
            <w:noProof/>
            <w:lang w:eastAsia="pl-PL"/>
          </w:rPr>
          <w:tab/>
        </w:r>
        <w:r w:rsidR="00FE4DD0" w:rsidRPr="00346816">
          <w:rPr>
            <w:rStyle w:val="Hipercze"/>
            <w:noProof/>
          </w:rPr>
          <w:t>Finansowanie wycieczek</w:t>
        </w:r>
        <w:r w:rsidR="00FE4DD0">
          <w:rPr>
            <w:noProof/>
            <w:webHidden/>
          </w:rPr>
          <w:tab/>
        </w:r>
        <w:r w:rsidR="00FE4DD0">
          <w:rPr>
            <w:noProof/>
            <w:webHidden/>
          </w:rPr>
          <w:fldChar w:fldCharType="begin"/>
        </w:r>
        <w:r w:rsidR="00FE4DD0">
          <w:rPr>
            <w:noProof/>
            <w:webHidden/>
          </w:rPr>
          <w:instrText xml:space="preserve"> PAGEREF _Toc103243405 \h </w:instrText>
        </w:r>
        <w:r w:rsidR="00FE4DD0">
          <w:rPr>
            <w:noProof/>
            <w:webHidden/>
          </w:rPr>
        </w:r>
        <w:r w:rsidR="00FE4DD0">
          <w:rPr>
            <w:noProof/>
            <w:webHidden/>
          </w:rPr>
          <w:fldChar w:fldCharType="separate"/>
        </w:r>
        <w:r w:rsidR="00FE4DD0">
          <w:rPr>
            <w:noProof/>
            <w:webHidden/>
          </w:rPr>
          <w:t>43</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6" w:history="1">
        <w:r w:rsidR="00FE4DD0" w:rsidRPr="00346816">
          <w:rPr>
            <w:rStyle w:val="Hipercze"/>
            <w:noProof/>
          </w:rPr>
          <w:t>8.</w:t>
        </w:r>
        <w:r w:rsidR="00FE4DD0">
          <w:rPr>
            <w:rFonts w:asciiTheme="minorHAnsi" w:eastAsiaTheme="minorEastAsia" w:hAnsiTheme="minorHAnsi" w:cstheme="minorBidi"/>
            <w:noProof/>
            <w:lang w:eastAsia="pl-PL"/>
          </w:rPr>
          <w:tab/>
        </w:r>
        <w:r w:rsidR="00FE4DD0" w:rsidRPr="00346816">
          <w:rPr>
            <w:rStyle w:val="Hipercze"/>
            <w:noProof/>
          </w:rPr>
          <w:t>Dokumentacja wycieczki</w:t>
        </w:r>
        <w:r w:rsidR="00FE4DD0">
          <w:rPr>
            <w:noProof/>
            <w:webHidden/>
          </w:rPr>
          <w:tab/>
        </w:r>
        <w:r w:rsidR="00FE4DD0">
          <w:rPr>
            <w:noProof/>
            <w:webHidden/>
          </w:rPr>
          <w:fldChar w:fldCharType="begin"/>
        </w:r>
        <w:r w:rsidR="00FE4DD0">
          <w:rPr>
            <w:noProof/>
            <w:webHidden/>
          </w:rPr>
          <w:instrText xml:space="preserve"> PAGEREF _Toc103243406 \h </w:instrText>
        </w:r>
        <w:r w:rsidR="00FE4DD0">
          <w:rPr>
            <w:noProof/>
            <w:webHidden/>
          </w:rPr>
        </w:r>
        <w:r w:rsidR="00FE4DD0">
          <w:rPr>
            <w:noProof/>
            <w:webHidden/>
          </w:rPr>
          <w:fldChar w:fldCharType="separate"/>
        </w:r>
        <w:r w:rsidR="00FE4DD0">
          <w:rPr>
            <w:noProof/>
            <w:webHidden/>
          </w:rPr>
          <w:t>44</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07" w:history="1">
        <w:r w:rsidR="00FE4DD0" w:rsidRPr="00346816">
          <w:rPr>
            <w:rStyle w:val="Hipercze"/>
            <w:noProof/>
          </w:rPr>
          <w:t>9.</w:t>
        </w:r>
        <w:r w:rsidR="00FE4DD0">
          <w:rPr>
            <w:rFonts w:asciiTheme="minorHAnsi" w:eastAsiaTheme="minorEastAsia" w:hAnsiTheme="minorHAnsi" w:cstheme="minorBidi"/>
            <w:noProof/>
            <w:lang w:eastAsia="pl-PL"/>
          </w:rPr>
          <w:tab/>
        </w:r>
        <w:r w:rsidR="00FE4DD0" w:rsidRPr="00346816">
          <w:rPr>
            <w:rStyle w:val="Hipercze"/>
            <w:noProof/>
          </w:rPr>
          <w:t>Zadania dyrektora</w:t>
        </w:r>
        <w:r w:rsidR="00FE4DD0">
          <w:rPr>
            <w:noProof/>
            <w:webHidden/>
          </w:rPr>
          <w:tab/>
        </w:r>
        <w:r w:rsidR="00FE4DD0">
          <w:rPr>
            <w:noProof/>
            <w:webHidden/>
          </w:rPr>
          <w:fldChar w:fldCharType="begin"/>
        </w:r>
        <w:r w:rsidR="00FE4DD0">
          <w:rPr>
            <w:noProof/>
            <w:webHidden/>
          </w:rPr>
          <w:instrText xml:space="preserve"> PAGEREF _Toc103243407 \h </w:instrText>
        </w:r>
        <w:r w:rsidR="00FE4DD0">
          <w:rPr>
            <w:noProof/>
            <w:webHidden/>
          </w:rPr>
        </w:r>
        <w:r w:rsidR="00FE4DD0">
          <w:rPr>
            <w:noProof/>
            <w:webHidden/>
          </w:rPr>
          <w:fldChar w:fldCharType="separate"/>
        </w:r>
        <w:r w:rsidR="00FE4DD0">
          <w:rPr>
            <w:noProof/>
            <w:webHidden/>
          </w:rPr>
          <w:t>44</w:t>
        </w:r>
        <w:r w:rsidR="00FE4DD0">
          <w:rPr>
            <w:noProof/>
            <w:webHidden/>
          </w:rPr>
          <w:fldChar w:fldCharType="end"/>
        </w:r>
      </w:hyperlink>
    </w:p>
    <w:p w:rsidR="00FE4DD0" w:rsidRDefault="00EE4991">
      <w:pPr>
        <w:pStyle w:val="Spistreci2"/>
        <w:tabs>
          <w:tab w:val="left" w:pos="880"/>
          <w:tab w:val="right" w:leader="dot" w:pos="9060"/>
        </w:tabs>
        <w:rPr>
          <w:rFonts w:asciiTheme="minorHAnsi" w:eastAsiaTheme="minorEastAsia" w:hAnsiTheme="minorHAnsi" w:cstheme="minorBidi"/>
          <w:noProof/>
          <w:lang w:eastAsia="pl-PL"/>
        </w:rPr>
      </w:pPr>
      <w:hyperlink w:anchor="_Toc103243408" w:history="1">
        <w:r w:rsidR="00FE4DD0" w:rsidRPr="00346816">
          <w:rPr>
            <w:rStyle w:val="Hipercze"/>
            <w:noProof/>
          </w:rPr>
          <w:t>10.</w:t>
        </w:r>
        <w:r w:rsidR="00FE4DD0">
          <w:rPr>
            <w:rFonts w:asciiTheme="minorHAnsi" w:eastAsiaTheme="minorEastAsia" w:hAnsiTheme="minorHAnsi" w:cstheme="minorBidi"/>
            <w:noProof/>
            <w:lang w:eastAsia="pl-PL"/>
          </w:rPr>
          <w:tab/>
        </w:r>
        <w:r w:rsidR="00FE4DD0" w:rsidRPr="00346816">
          <w:rPr>
            <w:rStyle w:val="Hipercze"/>
            <w:noProof/>
          </w:rPr>
          <w:t>Postanowienia końcowe</w:t>
        </w:r>
        <w:r w:rsidR="00FE4DD0">
          <w:rPr>
            <w:noProof/>
            <w:webHidden/>
          </w:rPr>
          <w:tab/>
        </w:r>
        <w:r w:rsidR="00FE4DD0">
          <w:rPr>
            <w:noProof/>
            <w:webHidden/>
          </w:rPr>
          <w:fldChar w:fldCharType="begin"/>
        </w:r>
        <w:r w:rsidR="00FE4DD0">
          <w:rPr>
            <w:noProof/>
            <w:webHidden/>
          </w:rPr>
          <w:instrText xml:space="preserve"> PAGEREF _Toc103243408 \h </w:instrText>
        </w:r>
        <w:r w:rsidR="00FE4DD0">
          <w:rPr>
            <w:noProof/>
            <w:webHidden/>
          </w:rPr>
        </w:r>
        <w:r w:rsidR="00FE4DD0">
          <w:rPr>
            <w:noProof/>
            <w:webHidden/>
          </w:rPr>
          <w:fldChar w:fldCharType="separate"/>
        </w:r>
        <w:r w:rsidR="00FE4DD0">
          <w:rPr>
            <w:noProof/>
            <w:webHidden/>
          </w:rPr>
          <w:t>44</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409" w:history="1">
        <w:r w:rsidR="00FE4DD0" w:rsidRPr="00346816">
          <w:rPr>
            <w:rStyle w:val="Hipercze"/>
            <w:noProof/>
          </w:rPr>
          <w:t>VI.</w:t>
        </w:r>
        <w:r w:rsidR="00FE4DD0" w:rsidRPr="00346816">
          <w:rPr>
            <w:rStyle w:val="Hipercze"/>
            <w:noProof/>
            <w:lang w:eastAsia="ar-SA"/>
          </w:rPr>
          <w:t>Procedury uzyskania karty rowerowej w Szkole Podstawowej nr 2 im. M. Kopernika w Mławie.</w:t>
        </w:r>
        <w:r w:rsidR="00C73117">
          <w:rPr>
            <w:noProof/>
            <w:webHidden/>
          </w:rPr>
          <w:t xml:space="preserve"> </w:t>
        </w:r>
        <w:r w:rsidR="00FE4DD0">
          <w:rPr>
            <w:noProof/>
            <w:webHidden/>
          </w:rPr>
          <w:fldChar w:fldCharType="begin"/>
        </w:r>
        <w:r w:rsidR="00FE4DD0">
          <w:rPr>
            <w:noProof/>
            <w:webHidden/>
          </w:rPr>
          <w:instrText xml:space="preserve"> PAGEREF _Toc103243409 \h </w:instrText>
        </w:r>
        <w:r w:rsidR="00FE4DD0">
          <w:rPr>
            <w:noProof/>
            <w:webHidden/>
          </w:rPr>
        </w:r>
        <w:r w:rsidR="00FE4DD0">
          <w:rPr>
            <w:noProof/>
            <w:webHidden/>
          </w:rPr>
          <w:fldChar w:fldCharType="separate"/>
        </w:r>
        <w:r w:rsidR="00FE4DD0">
          <w:rPr>
            <w:noProof/>
            <w:webHidden/>
          </w:rPr>
          <w:t>4</w:t>
        </w:r>
        <w:r w:rsidR="00FE4DD0">
          <w:rPr>
            <w:noProof/>
            <w:webHidden/>
          </w:rPr>
          <w:fldChar w:fldCharType="end"/>
        </w:r>
      </w:hyperlink>
      <w:r w:rsidR="00C73117">
        <w:rPr>
          <w:noProof/>
        </w:rPr>
        <w:t>4</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0"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Warunki formalne</w:t>
        </w:r>
        <w:r w:rsidR="00FE4DD0">
          <w:rPr>
            <w:noProof/>
            <w:webHidden/>
          </w:rPr>
          <w:tab/>
        </w:r>
        <w:r w:rsidR="00FE4DD0">
          <w:rPr>
            <w:noProof/>
            <w:webHidden/>
          </w:rPr>
          <w:fldChar w:fldCharType="begin"/>
        </w:r>
        <w:r w:rsidR="00FE4DD0">
          <w:rPr>
            <w:noProof/>
            <w:webHidden/>
          </w:rPr>
          <w:instrText xml:space="preserve"> PAGEREF _Toc103243410 \h </w:instrText>
        </w:r>
        <w:r w:rsidR="00FE4DD0">
          <w:rPr>
            <w:noProof/>
            <w:webHidden/>
          </w:rPr>
        </w:r>
        <w:r w:rsidR="00FE4DD0">
          <w:rPr>
            <w:noProof/>
            <w:webHidden/>
          </w:rPr>
          <w:fldChar w:fldCharType="separate"/>
        </w:r>
        <w:r w:rsidR="00FE4DD0">
          <w:rPr>
            <w:noProof/>
            <w:webHidden/>
          </w:rPr>
          <w:t>45</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1"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Umiejętności ucznia:</w:t>
        </w:r>
        <w:r w:rsidR="00FE4DD0">
          <w:rPr>
            <w:noProof/>
            <w:webHidden/>
          </w:rPr>
          <w:tab/>
        </w:r>
        <w:r w:rsidR="00FE4DD0">
          <w:rPr>
            <w:noProof/>
            <w:webHidden/>
          </w:rPr>
          <w:fldChar w:fldCharType="begin"/>
        </w:r>
        <w:r w:rsidR="00FE4DD0">
          <w:rPr>
            <w:noProof/>
            <w:webHidden/>
          </w:rPr>
          <w:instrText xml:space="preserve"> PAGEREF _Toc103243411 \h </w:instrText>
        </w:r>
        <w:r w:rsidR="00FE4DD0">
          <w:rPr>
            <w:noProof/>
            <w:webHidden/>
          </w:rPr>
        </w:r>
        <w:r w:rsidR="00FE4DD0">
          <w:rPr>
            <w:noProof/>
            <w:webHidden/>
          </w:rPr>
          <w:fldChar w:fldCharType="separate"/>
        </w:r>
        <w:r w:rsidR="00FE4DD0">
          <w:rPr>
            <w:noProof/>
            <w:webHidden/>
          </w:rPr>
          <w:t>46</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2" w:history="1">
        <w:r w:rsidR="00FE4DD0" w:rsidRPr="00346816">
          <w:rPr>
            <w:rStyle w:val="Hipercze"/>
            <w:noProof/>
          </w:rPr>
          <w:t>3.</w:t>
        </w:r>
        <w:r w:rsidR="00FE4DD0">
          <w:rPr>
            <w:rFonts w:asciiTheme="minorHAnsi" w:eastAsiaTheme="minorEastAsia" w:hAnsiTheme="minorHAnsi" w:cstheme="minorBidi"/>
            <w:noProof/>
            <w:lang w:eastAsia="pl-PL"/>
          </w:rPr>
          <w:tab/>
        </w:r>
        <w:r w:rsidR="00FE4DD0" w:rsidRPr="00346816">
          <w:rPr>
            <w:rStyle w:val="Hipercze"/>
            <w:noProof/>
          </w:rPr>
          <w:t>Wiadomości ucznia:</w:t>
        </w:r>
        <w:r w:rsidR="00FE4DD0">
          <w:rPr>
            <w:noProof/>
            <w:webHidden/>
          </w:rPr>
          <w:tab/>
        </w:r>
        <w:r w:rsidR="00FE4DD0">
          <w:rPr>
            <w:noProof/>
            <w:webHidden/>
          </w:rPr>
          <w:fldChar w:fldCharType="begin"/>
        </w:r>
        <w:r w:rsidR="00FE4DD0">
          <w:rPr>
            <w:noProof/>
            <w:webHidden/>
          </w:rPr>
          <w:instrText xml:space="preserve"> PAGEREF _Toc103243412 \h </w:instrText>
        </w:r>
        <w:r w:rsidR="00FE4DD0">
          <w:rPr>
            <w:noProof/>
            <w:webHidden/>
          </w:rPr>
        </w:r>
        <w:r w:rsidR="00FE4DD0">
          <w:rPr>
            <w:noProof/>
            <w:webHidden/>
          </w:rPr>
          <w:fldChar w:fldCharType="separate"/>
        </w:r>
        <w:r w:rsidR="00FE4DD0">
          <w:rPr>
            <w:noProof/>
            <w:webHidden/>
          </w:rPr>
          <w:t>47</w:t>
        </w:r>
        <w:r w:rsidR="00FE4DD0">
          <w:rPr>
            <w:noProof/>
            <w:webHidden/>
          </w:rPr>
          <w:fldChar w:fldCharType="end"/>
        </w:r>
      </w:hyperlink>
    </w:p>
    <w:p w:rsidR="00FE4DD0" w:rsidRDefault="00EE4991">
      <w:pPr>
        <w:pStyle w:val="Spistreci1"/>
        <w:rPr>
          <w:rFonts w:asciiTheme="minorHAnsi" w:eastAsiaTheme="minorEastAsia" w:hAnsiTheme="minorHAnsi" w:cstheme="minorBidi"/>
          <w:noProof/>
          <w:lang w:eastAsia="pl-PL"/>
        </w:rPr>
      </w:pPr>
      <w:hyperlink w:anchor="_Toc103243413" w:history="1">
        <w:r w:rsidR="00FE4DD0" w:rsidRPr="00346816">
          <w:rPr>
            <w:rStyle w:val="Hipercze"/>
            <w:noProof/>
          </w:rPr>
          <w:t>VII.</w:t>
        </w:r>
        <w:r w:rsidR="00FE4DD0">
          <w:rPr>
            <w:rFonts w:asciiTheme="minorHAnsi" w:eastAsiaTheme="minorEastAsia" w:hAnsiTheme="minorHAnsi" w:cstheme="minorBidi"/>
            <w:noProof/>
            <w:lang w:eastAsia="pl-PL"/>
          </w:rPr>
          <w:tab/>
        </w:r>
        <w:r w:rsidR="00FE4DD0" w:rsidRPr="00346816">
          <w:rPr>
            <w:rStyle w:val="Hipercze"/>
            <w:noProof/>
          </w:rPr>
          <w:t>Załączniki</w:t>
        </w:r>
        <w:r w:rsidR="00FE4DD0">
          <w:rPr>
            <w:noProof/>
            <w:webHidden/>
          </w:rPr>
          <w:tab/>
        </w:r>
        <w:r w:rsidR="00FE4DD0">
          <w:rPr>
            <w:noProof/>
            <w:webHidden/>
          </w:rPr>
          <w:fldChar w:fldCharType="begin"/>
        </w:r>
        <w:r w:rsidR="00FE4DD0">
          <w:rPr>
            <w:noProof/>
            <w:webHidden/>
          </w:rPr>
          <w:instrText xml:space="preserve"> PAGEREF _Toc103243413 \h </w:instrText>
        </w:r>
        <w:r w:rsidR="00FE4DD0">
          <w:rPr>
            <w:noProof/>
            <w:webHidden/>
          </w:rPr>
        </w:r>
        <w:r w:rsidR="00FE4DD0">
          <w:rPr>
            <w:noProof/>
            <w:webHidden/>
          </w:rPr>
          <w:fldChar w:fldCharType="separate"/>
        </w:r>
        <w:r w:rsidR="00FE4DD0">
          <w:rPr>
            <w:noProof/>
            <w:webHidden/>
          </w:rPr>
          <w:t>50</w:t>
        </w:r>
        <w:r w:rsidR="00FE4DD0">
          <w:rPr>
            <w:noProof/>
            <w:webHidden/>
          </w:rPr>
          <w:fldChar w:fldCharType="end"/>
        </w:r>
      </w:hyperlink>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4" w:history="1">
        <w:r w:rsidR="00FE4DD0" w:rsidRPr="00346816">
          <w:rPr>
            <w:rStyle w:val="Hipercze"/>
            <w:noProof/>
          </w:rPr>
          <w:t>1.</w:t>
        </w:r>
        <w:r w:rsidR="00FE4DD0">
          <w:rPr>
            <w:rFonts w:asciiTheme="minorHAnsi" w:eastAsiaTheme="minorEastAsia" w:hAnsiTheme="minorHAnsi" w:cstheme="minorBidi"/>
            <w:noProof/>
            <w:lang w:eastAsia="pl-PL"/>
          </w:rPr>
          <w:tab/>
        </w:r>
        <w:r w:rsidR="00FE4DD0" w:rsidRPr="00346816">
          <w:rPr>
            <w:rStyle w:val="Hipercze"/>
            <w:noProof/>
          </w:rPr>
          <w:t>Załącznik nr 1:</w:t>
        </w:r>
        <w:r w:rsidR="00FE4DD0">
          <w:rPr>
            <w:noProof/>
            <w:webHidden/>
          </w:rPr>
          <w:tab/>
        </w:r>
        <w:r w:rsidR="00FE4DD0">
          <w:rPr>
            <w:noProof/>
            <w:webHidden/>
          </w:rPr>
          <w:fldChar w:fldCharType="begin"/>
        </w:r>
        <w:r w:rsidR="00FE4DD0">
          <w:rPr>
            <w:noProof/>
            <w:webHidden/>
          </w:rPr>
          <w:instrText xml:space="preserve"> PAGEREF _Toc103243414 \h </w:instrText>
        </w:r>
        <w:r w:rsidR="00FE4DD0">
          <w:rPr>
            <w:noProof/>
            <w:webHidden/>
          </w:rPr>
        </w:r>
        <w:r w:rsidR="00FE4DD0">
          <w:rPr>
            <w:noProof/>
            <w:webHidden/>
          </w:rPr>
          <w:fldChar w:fldCharType="end"/>
        </w:r>
      </w:hyperlink>
      <w:r w:rsidR="00442326">
        <w:rPr>
          <w:noProof/>
        </w:rPr>
        <w:t>49</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5" w:history="1">
        <w:r w:rsidR="00FE4DD0" w:rsidRPr="00346816">
          <w:rPr>
            <w:rStyle w:val="Hipercze"/>
            <w:noProof/>
          </w:rPr>
          <w:t>2.</w:t>
        </w:r>
        <w:r w:rsidR="00FE4DD0">
          <w:rPr>
            <w:rFonts w:asciiTheme="minorHAnsi" w:eastAsiaTheme="minorEastAsia" w:hAnsiTheme="minorHAnsi" w:cstheme="minorBidi"/>
            <w:noProof/>
            <w:lang w:eastAsia="pl-PL"/>
          </w:rPr>
          <w:tab/>
        </w:r>
        <w:r w:rsidR="00FE4DD0" w:rsidRPr="00346816">
          <w:rPr>
            <w:rStyle w:val="Hipercze"/>
            <w:noProof/>
          </w:rPr>
          <w:t>Załącznik nr 2</w:t>
        </w:r>
        <w:r w:rsidR="00FE4DD0">
          <w:rPr>
            <w:noProof/>
            <w:webHidden/>
          </w:rPr>
          <w:tab/>
        </w:r>
        <w:r w:rsidR="00FE4DD0">
          <w:rPr>
            <w:noProof/>
            <w:webHidden/>
          </w:rPr>
          <w:fldChar w:fldCharType="begin"/>
        </w:r>
        <w:r w:rsidR="00FE4DD0">
          <w:rPr>
            <w:noProof/>
            <w:webHidden/>
          </w:rPr>
          <w:instrText xml:space="preserve"> PAGEREF _Toc103243415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r w:rsidR="00442326">
        <w:rPr>
          <w:noProof/>
        </w:rPr>
        <w:t>0</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6" w:history="1">
        <w:r w:rsidR="00FE4DD0" w:rsidRPr="00346816">
          <w:rPr>
            <w:rStyle w:val="Hipercze"/>
            <w:noProof/>
            <w:lang w:eastAsia="pl-PL"/>
          </w:rPr>
          <w:t>3.</w:t>
        </w:r>
        <w:r w:rsidR="00FE4DD0">
          <w:rPr>
            <w:rFonts w:asciiTheme="minorHAnsi" w:eastAsiaTheme="minorEastAsia" w:hAnsiTheme="minorHAnsi" w:cstheme="minorBidi"/>
            <w:noProof/>
            <w:lang w:eastAsia="pl-PL"/>
          </w:rPr>
          <w:tab/>
        </w:r>
        <w:r w:rsidR="00FE4DD0" w:rsidRPr="00346816">
          <w:rPr>
            <w:rStyle w:val="Hipercze"/>
            <w:noProof/>
            <w:lang w:eastAsia="pl-PL"/>
          </w:rPr>
          <w:t>Załącznik nr 3</w:t>
        </w:r>
        <w:r w:rsidR="00FE4DD0">
          <w:rPr>
            <w:noProof/>
            <w:webHidden/>
          </w:rPr>
          <w:tab/>
        </w:r>
        <w:r w:rsidR="00FE4DD0">
          <w:rPr>
            <w:noProof/>
            <w:webHidden/>
          </w:rPr>
          <w:fldChar w:fldCharType="begin"/>
        </w:r>
        <w:r w:rsidR="00FE4DD0">
          <w:rPr>
            <w:noProof/>
            <w:webHidden/>
          </w:rPr>
          <w:instrText xml:space="preserve"> PAGEREF _Toc103243416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r w:rsidR="00496F1D">
        <w:rPr>
          <w:noProof/>
        </w:rPr>
        <w:t>1</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7" w:history="1">
        <w:r w:rsidR="00FE4DD0" w:rsidRPr="00346816">
          <w:rPr>
            <w:rStyle w:val="Hipercze"/>
            <w:noProof/>
          </w:rPr>
          <w:t>4.</w:t>
        </w:r>
        <w:r w:rsidR="00FE4DD0">
          <w:rPr>
            <w:rFonts w:asciiTheme="minorHAnsi" w:eastAsiaTheme="minorEastAsia" w:hAnsiTheme="minorHAnsi" w:cstheme="minorBidi"/>
            <w:noProof/>
            <w:lang w:eastAsia="pl-PL"/>
          </w:rPr>
          <w:tab/>
        </w:r>
        <w:r w:rsidR="00FE4DD0" w:rsidRPr="00346816">
          <w:rPr>
            <w:rStyle w:val="Hipercze"/>
            <w:noProof/>
          </w:rPr>
          <w:t>Załącznik nr 4</w:t>
        </w:r>
        <w:r w:rsidR="00FE4DD0">
          <w:rPr>
            <w:noProof/>
            <w:webHidden/>
          </w:rPr>
          <w:tab/>
        </w:r>
        <w:r w:rsidR="00FE4DD0">
          <w:rPr>
            <w:noProof/>
            <w:webHidden/>
          </w:rPr>
          <w:fldChar w:fldCharType="begin"/>
        </w:r>
        <w:r w:rsidR="00FE4DD0">
          <w:rPr>
            <w:noProof/>
            <w:webHidden/>
          </w:rPr>
          <w:instrText xml:space="preserve"> PAGEREF _Toc103243417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r w:rsidR="00496F1D">
        <w:rPr>
          <w:noProof/>
        </w:rPr>
        <w:t>2</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8" w:history="1">
        <w:r w:rsidR="00FE4DD0" w:rsidRPr="00346816">
          <w:rPr>
            <w:rStyle w:val="Hipercze"/>
            <w:noProof/>
          </w:rPr>
          <w:t>5.</w:t>
        </w:r>
        <w:r w:rsidR="00FE4DD0">
          <w:rPr>
            <w:rFonts w:asciiTheme="minorHAnsi" w:eastAsiaTheme="minorEastAsia" w:hAnsiTheme="minorHAnsi" w:cstheme="minorBidi"/>
            <w:noProof/>
            <w:lang w:eastAsia="pl-PL"/>
          </w:rPr>
          <w:tab/>
        </w:r>
        <w:r w:rsidR="00FE4DD0" w:rsidRPr="00346816">
          <w:rPr>
            <w:rStyle w:val="Hipercze"/>
            <w:noProof/>
          </w:rPr>
          <w:t>Załącznik nr 4a</w:t>
        </w:r>
        <w:r w:rsidR="00FE4DD0">
          <w:rPr>
            <w:noProof/>
            <w:webHidden/>
          </w:rPr>
          <w:tab/>
        </w:r>
        <w:r w:rsidR="00FE4DD0">
          <w:rPr>
            <w:noProof/>
            <w:webHidden/>
          </w:rPr>
          <w:fldChar w:fldCharType="begin"/>
        </w:r>
        <w:r w:rsidR="00FE4DD0">
          <w:rPr>
            <w:noProof/>
            <w:webHidden/>
          </w:rPr>
          <w:instrText xml:space="preserve"> PAGEREF _Toc103243418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r w:rsidR="00496F1D">
        <w:rPr>
          <w:noProof/>
        </w:rPr>
        <w:t>3</w:t>
      </w:r>
    </w:p>
    <w:p w:rsidR="00FE4DD0" w:rsidRDefault="00EE4991">
      <w:pPr>
        <w:pStyle w:val="Spistreci2"/>
        <w:tabs>
          <w:tab w:val="left" w:pos="660"/>
          <w:tab w:val="right" w:leader="dot" w:pos="9060"/>
        </w:tabs>
        <w:rPr>
          <w:rFonts w:asciiTheme="minorHAnsi" w:eastAsiaTheme="minorEastAsia" w:hAnsiTheme="minorHAnsi" w:cstheme="minorBidi"/>
          <w:noProof/>
          <w:lang w:eastAsia="pl-PL"/>
        </w:rPr>
      </w:pPr>
      <w:hyperlink w:anchor="_Toc103243419" w:history="1">
        <w:r w:rsidR="00FE4DD0" w:rsidRPr="00346816">
          <w:rPr>
            <w:rStyle w:val="Hipercze"/>
            <w:noProof/>
            <w:lang w:eastAsia="pl-PL"/>
          </w:rPr>
          <w:t>6.</w:t>
        </w:r>
        <w:r w:rsidR="00FE4DD0">
          <w:rPr>
            <w:rFonts w:asciiTheme="minorHAnsi" w:eastAsiaTheme="minorEastAsia" w:hAnsiTheme="minorHAnsi" w:cstheme="minorBidi"/>
            <w:noProof/>
            <w:lang w:eastAsia="pl-PL"/>
          </w:rPr>
          <w:tab/>
        </w:r>
        <w:r w:rsidR="00FE4DD0" w:rsidRPr="00346816">
          <w:rPr>
            <w:rStyle w:val="Hipercze"/>
            <w:noProof/>
            <w:lang w:eastAsia="pl-PL"/>
          </w:rPr>
          <w:t>Załącznik nr 5</w:t>
        </w:r>
        <w:r w:rsidR="00FE4DD0">
          <w:rPr>
            <w:noProof/>
            <w:webHidden/>
          </w:rPr>
          <w:tab/>
        </w:r>
        <w:r w:rsidR="00FE4DD0">
          <w:rPr>
            <w:noProof/>
            <w:webHidden/>
          </w:rPr>
          <w:fldChar w:fldCharType="begin"/>
        </w:r>
        <w:r w:rsidR="00FE4DD0">
          <w:rPr>
            <w:noProof/>
            <w:webHidden/>
          </w:rPr>
          <w:instrText xml:space="preserve"> PAGEREF _Toc103243419 \h </w:instrText>
        </w:r>
        <w:r w:rsidR="00FE4DD0">
          <w:rPr>
            <w:noProof/>
            <w:webHidden/>
          </w:rPr>
        </w:r>
        <w:r w:rsidR="00FE4DD0">
          <w:rPr>
            <w:noProof/>
            <w:webHidden/>
          </w:rPr>
          <w:fldChar w:fldCharType="separate"/>
        </w:r>
        <w:r w:rsidR="00FE4DD0">
          <w:rPr>
            <w:noProof/>
            <w:webHidden/>
          </w:rPr>
          <w:t>5</w:t>
        </w:r>
        <w:r w:rsidR="00FE4DD0">
          <w:rPr>
            <w:noProof/>
            <w:webHidden/>
          </w:rPr>
          <w:fldChar w:fldCharType="end"/>
        </w:r>
      </w:hyperlink>
      <w:r w:rsidR="00496F1D">
        <w:rPr>
          <w:noProof/>
        </w:rPr>
        <w:t>4</w:t>
      </w:r>
    </w:p>
    <w:p w:rsidR="007536F3" w:rsidRPr="00FE0DB0" w:rsidRDefault="00D919F3" w:rsidP="00DA50AA">
      <w:pPr>
        <w:jc w:val="left"/>
      </w:pPr>
      <w:r w:rsidRPr="00FE0DB0">
        <w:fldChar w:fldCharType="end"/>
      </w:r>
    </w:p>
    <w:p w:rsidR="007536F3" w:rsidRPr="006A3E15" w:rsidRDefault="007536F3" w:rsidP="00DA50AA">
      <w:pPr>
        <w:pStyle w:val="Bezodstpw"/>
        <w:ind w:firstLine="0"/>
        <w:jc w:val="left"/>
        <w:rPr>
          <w:rFonts w:ascii="Times New Roman" w:hAnsi="Times New Roman" w:cs="Times New Roman"/>
          <w:b/>
          <w:color w:val="000000"/>
        </w:rPr>
      </w:pPr>
    </w:p>
    <w:sectPr w:rsidR="007536F3" w:rsidRPr="006A3E15" w:rsidSect="00466AB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91" w:rsidRDefault="00EE4991" w:rsidP="00366C98">
      <w:pPr>
        <w:spacing w:line="240" w:lineRule="auto"/>
      </w:pPr>
      <w:r>
        <w:separator/>
      </w:r>
    </w:p>
  </w:endnote>
  <w:endnote w:type="continuationSeparator" w:id="0">
    <w:p w:rsidR="00EE4991" w:rsidRDefault="00EE4991" w:rsidP="0036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0" w:rsidRDefault="00FE4DD0">
    <w:pPr>
      <w:pStyle w:val="Stopka"/>
      <w:jc w:val="center"/>
    </w:pPr>
    <w:r>
      <w:fldChar w:fldCharType="begin"/>
    </w:r>
    <w:r>
      <w:instrText xml:space="preserve"> PAGE   \* MERGEFORMAT </w:instrText>
    </w:r>
    <w:r>
      <w:fldChar w:fldCharType="separate"/>
    </w:r>
    <w:r w:rsidR="00F17F36">
      <w:rPr>
        <w:noProof/>
      </w:rPr>
      <w:t>57</w:t>
    </w:r>
    <w:r>
      <w:rPr>
        <w:noProof/>
      </w:rPr>
      <w:fldChar w:fldCharType="end"/>
    </w:r>
  </w:p>
  <w:p w:rsidR="00FE4DD0" w:rsidRDefault="00FE4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91" w:rsidRDefault="00EE4991" w:rsidP="00366C98">
      <w:pPr>
        <w:spacing w:line="240" w:lineRule="auto"/>
      </w:pPr>
      <w:r>
        <w:separator/>
      </w:r>
    </w:p>
  </w:footnote>
  <w:footnote w:type="continuationSeparator" w:id="0">
    <w:p w:rsidR="00EE4991" w:rsidRDefault="00EE4991" w:rsidP="00366C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BC"/>
    <w:multiLevelType w:val="hybridMultilevel"/>
    <w:tmpl w:val="EAFEBFCC"/>
    <w:lvl w:ilvl="0" w:tplc="877E93DC">
      <w:start w:val="1"/>
      <w:numFmt w:val="decimal"/>
      <w:pStyle w:val="Nagwek2"/>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D4620D"/>
    <w:multiLevelType w:val="hybridMultilevel"/>
    <w:tmpl w:val="D138D204"/>
    <w:lvl w:ilvl="0" w:tplc="0C7683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323112A"/>
    <w:multiLevelType w:val="hybridMultilevel"/>
    <w:tmpl w:val="34CAA3AC"/>
    <w:lvl w:ilvl="0" w:tplc="54C8E2F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A268E6"/>
    <w:multiLevelType w:val="hybridMultilevel"/>
    <w:tmpl w:val="588ECD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F7205B"/>
    <w:multiLevelType w:val="hybridMultilevel"/>
    <w:tmpl w:val="99C8FCC6"/>
    <w:lvl w:ilvl="0" w:tplc="068200CA">
      <w:start w:val="1"/>
      <w:numFmt w:val="decimal"/>
      <w:lvlText w:val="%1."/>
      <w:lvlJc w:val="left"/>
      <w:pPr>
        <w:ind w:left="720" w:hanging="360"/>
      </w:pPr>
      <w:rPr>
        <w:rFonts w:cs="Times New Roman" w:hint="default"/>
      </w:rPr>
    </w:lvl>
    <w:lvl w:ilvl="1" w:tplc="04E6621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6E00A8"/>
    <w:multiLevelType w:val="hybridMultilevel"/>
    <w:tmpl w:val="A8BA64B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7823914"/>
    <w:multiLevelType w:val="hybridMultilevel"/>
    <w:tmpl w:val="DA6609AE"/>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8E61B95"/>
    <w:multiLevelType w:val="multilevel"/>
    <w:tmpl w:val="45D0BCA8"/>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8" w15:restartNumberingAfterBreak="0">
    <w:nsid w:val="097A30C4"/>
    <w:multiLevelType w:val="hybridMultilevel"/>
    <w:tmpl w:val="0F60324E"/>
    <w:lvl w:ilvl="0" w:tplc="140A4C3C">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B0872"/>
    <w:multiLevelType w:val="hybridMultilevel"/>
    <w:tmpl w:val="732610C4"/>
    <w:lvl w:ilvl="0" w:tplc="B10A4350">
      <w:start w:val="2"/>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A3B2CB2"/>
    <w:multiLevelType w:val="hybridMultilevel"/>
    <w:tmpl w:val="56B4CA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A8C4098"/>
    <w:multiLevelType w:val="hybridMultilevel"/>
    <w:tmpl w:val="2A30C244"/>
    <w:lvl w:ilvl="0" w:tplc="63D8EC98">
      <w:start w:val="1"/>
      <w:numFmt w:val="decimal"/>
      <w:pStyle w:val="Nagwek3"/>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ACE2A86"/>
    <w:multiLevelType w:val="multilevel"/>
    <w:tmpl w:val="9EF0EFF0"/>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B6716FA"/>
    <w:multiLevelType w:val="hybridMultilevel"/>
    <w:tmpl w:val="DF988D20"/>
    <w:lvl w:ilvl="0" w:tplc="B0845F36">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DE25581"/>
    <w:multiLevelType w:val="hybridMultilevel"/>
    <w:tmpl w:val="DBBAEBD6"/>
    <w:lvl w:ilvl="0" w:tplc="665A120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8A54D8"/>
    <w:multiLevelType w:val="hybridMultilevel"/>
    <w:tmpl w:val="539E507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02343A6"/>
    <w:multiLevelType w:val="hybridMultilevel"/>
    <w:tmpl w:val="5484C4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B1019E"/>
    <w:multiLevelType w:val="hybridMultilevel"/>
    <w:tmpl w:val="7FFA096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1982D69"/>
    <w:multiLevelType w:val="hybridMultilevel"/>
    <w:tmpl w:val="AAFE60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29505F4"/>
    <w:multiLevelType w:val="hybridMultilevel"/>
    <w:tmpl w:val="0DACC13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2C241AF"/>
    <w:multiLevelType w:val="multilevel"/>
    <w:tmpl w:val="366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C648E5"/>
    <w:multiLevelType w:val="multilevel"/>
    <w:tmpl w:val="2C82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303CD8"/>
    <w:multiLevelType w:val="hybridMultilevel"/>
    <w:tmpl w:val="749E6D1C"/>
    <w:lvl w:ilvl="0" w:tplc="64347A2C">
      <w:start w:val="1"/>
      <w:numFmt w:val="decimal"/>
      <w:lvlText w:val="%1."/>
      <w:lvlJc w:val="left"/>
      <w:pPr>
        <w:ind w:left="275" w:hanging="360"/>
      </w:pPr>
      <w:rPr>
        <w:rFonts w:cs="Times New Roman" w:hint="default"/>
      </w:rPr>
    </w:lvl>
    <w:lvl w:ilvl="1" w:tplc="04150019" w:tentative="1">
      <w:start w:val="1"/>
      <w:numFmt w:val="lowerLetter"/>
      <w:lvlText w:val="%2."/>
      <w:lvlJc w:val="left"/>
      <w:pPr>
        <w:ind w:left="995" w:hanging="360"/>
      </w:pPr>
      <w:rPr>
        <w:rFonts w:cs="Times New Roman"/>
      </w:rPr>
    </w:lvl>
    <w:lvl w:ilvl="2" w:tplc="0415001B" w:tentative="1">
      <w:start w:val="1"/>
      <w:numFmt w:val="lowerRoman"/>
      <w:lvlText w:val="%3."/>
      <w:lvlJc w:val="right"/>
      <w:pPr>
        <w:ind w:left="1715" w:hanging="180"/>
      </w:pPr>
      <w:rPr>
        <w:rFonts w:cs="Times New Roman"/>
      </w:rPr>
    </w:lvl>
    <w:lvl w:ilvl="3" w:tplc="0415000F" w:tentative="1">
      <w:start w:val="1"/>
      <w:numFmt w:val="decimal"/>
      <w:lvlText w:val="%4."/>
      <w:lvlJc w:val="left"/>
      <w:pPr>
        <w:ind w:left="2435" w:hanging="360"/>
      </w:pPr>
      <w:rPr>
        <w:rFonts w:cs="Times New Roman"/>
      </w:rPr>
    </w:lvl>
    <w:lvl w:ilvl="4" w:tplc="04150019" w:tentative="1">
      <w:start w:val="1"/>
      <w:numFmt w:val="lowerLetter"/>
      <w:lvlText w:val="%5."/>
      <w:lvlJc w:val="left"/>
      <w:pPr>
        <w:ind w:left="3155" w:hanging="360"/>
      </w:pPr>
      <w:rPr>
        <w:rFonts w:cs="Times New Roman"/>
      </w:rPr>
    </w:lvl>
    <w:lvl w:ilvl="5" w:tplc="0415001B" w:tentative="1">
      <w:start w:val="1"/>
      <w:numFmt w:val="lowerRoman"/>
      <w:lvlText w:val="%6."/>
      <w:lvlJc w:val="right"/>
      <w:pPr>
        <w:ind w:left="3875" w:hanging="180"/>
      </w:pPr>
      <w:rPr>
        <w:rFonts w:cs="Times New Roman"/>
      </w:rPr>
    </w:lvl>
    <w:lvl w:ilvl="6" w:tplc="0415000F" w:tentative="1">
      <w:start w:val="1"/>
      <w:numFmt w:val="decimal"/>
      <w:lvlText w:val="%7."/>
      <w:lvlJc w:val="left"/>
      <w:pPr>
        <w:ind w:left="4595" w:hanging="360"/>
      </w:pPr>
      <w:rPr>
        <w:rFonts w:cs="Times New Roman"/>
      </w:rPr>
    </w:lvl>
    <w:lvl w:ilvl="7" w:tplc="04150019" w:tentative="1">
      <w:start w:val="1"/>
      <w:numFmt w:val="lowerLetter"/>
      <w:lvlText w:val="%8."/>
      <w:lvlJc w:val="left"/>
      <w:pPr>
        <w:ind w:left="5315" w:hanging="360"/>
      </w:pPr>
      <w:rPr>
        <w:rFonts w:cs="Times New Roman"/>
      </w:rPr>
    </w:lvl>
    <w:lvl w:ilvl="8" w:tplc="0415001B" w:tentative="1">
      <w:start w:val="1"/>
      <w:numFmt w:val="lowerRoman"/>
      <w:lvlText w:val="%9."/>
      <w:lvlJc w:val="right"/>
      <w:pPr>
        <w:ind w:left="6035" w:hanging="180"/>
      </w:pPr>
      <w:rPr>
        <w:rFonts w:cs="Times New Roman"/>
      </w:rPr>
    </w:lvl>
  </w:abstractNum>
  <w:abstractNum w:abstractNumId="23" w15:restartNumberingAfterBreak="0">
    <w:nsid w:val="15341A9D"/>
    <w:multiLevelType w:val="hybridMultilevel"/>
    <w:tmpl w:val="393E8B7C"/>
    <w:lvl w:ilvl="0" w:tplc="8C2A88A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5FD39B1"/>
    <w:multiLevelType w:val="hybridMultilevel"/>
    <w:tmpl w:val="9E2A2A44"/>
    <w:lvl w:ilvl="0" w:tplc="04150011">
      <w:start w:val="1"/>
      <w:numFmt w:val="decimal"/>
      <w:lvlText w:val="%1)"/>
      <w:lvlJc w:val="left"/>
      <w:pPr>
        <w:ind w:left="995" w:hanging="360"/>
      </w:pPr>
      <w:rPr>
        <w:rFonts w:cs="Times New Roman"/>
      </w:rPr>
    </w:lvl>
    <w:lvl w:ilvl="1" w:tplc="04150019" w:tentative="1">
      <w:start w:val="1"/>
      <w:numFmt w:val="lowerLetter"/>
      <w:lvlText w:val="%2."/>
      <w:lvlJc w:val="left"/>
      <w:pPr>
        <w:ind w:left="1715" w:hanging="360"/>
      </w:pPr>
      <w:rPr>
        <w:rFonts w:cs="Times New Roman"/>
      </w:rPr>
    </w:lvl>
    <w:lvl w:ilvl="2" w:tplc="0415001B" w:tentative="1">
      <w:start w:val="1"/>
      <w:numFmt w:val="lowerRoman"/>
      <w:lvlText w:val="%3."/>
      <w:lvlJc w:val="right"/>
      <w:pPr>
        <w:ind w:left="2435" w:hanging="180"/>
      </w:pPr>
      <w:rPr>
        <w:rFonts w:cs="Times New Roman"/>
      </w:rPr>
    </w:lvl>
    <w:lvl w:ilvl="3" w:tplc="0415000F" w:tentative="1">
      <w:start w:val="1"/>
      <w:numFmt w:val="decimal"/>
      <w:lvlText w:val="%4."/>
      <w:lvlJc w:val="left"/>
      <w:pPr>
        <w:ind w:left="3155" w:hanging="360"/>
      </w:pPr>
      <w:rPr>
        <w:rFonts w:cs="Times New Roman"/>
      </w:rPr>
    </w:lvl>
    <w:lvl w:ilvl="4" w:tplc="04150019" w:tentative="1">
      <w:start w:val="1"/>
      <w:numFmt w:val="lowerLetter"/>
      <w:lvlText w:val="%5."/>
      <w:lvlJc w:val="left"/>
      <w:pPr>
        <w:ind w:left="3875" w:hanging="360"/>
      </w:pPr>
      <w:rPr>
        <w:rFonts w:cs="Times New Roman"/>
      </w:rPr>
    </w:lvl>
    <w:lvl w:ilvl="5" w:tplc="0415001B" w:tentative="1">
      <w:start w:val="1"/>
      <w:numFmt w:val="lowerRoman"/>
      <w:lvlText w:val="%6."/>
      <w:lvlJc w:val="right"/>
      <w:pPr>
        <w:ind w:left="4595" w:hanging="180"/>
      </w:pPr>
      <w:rPr>
        <w:rFonts w:cs="Times New Roman"/>
      </w:rPr>
    </w:lvl>
    <w:lvl w:ilvl="6" w:tplc="0415000F" w:tentative="1">
      <w:start w:val="1"/>
      <w:numFmt w:val="decimal"/>
      <w:lvlText w:val="%7."/>
      <w:lvlJc w:val="left"/>
      <w:pPr>
        <w:ind w:left="5315" w:hanging="360"/>
      </w:pPr>
      <w:rPr>
        <w:rFonts w:cs="Times New Roman"/>
      </w:rPr>
    </w:lvl>
    <w:lvl w:ilvl="7" w:tplc="04150019" w:tentative="1">
      <w:start w:val="1"/>
      <w:numFmt w:val="lowerLetter"/>
      <w:lvlText w:val="%8."/>
      <w:lvlJc w:val="left"/>
      <w:pPr>
        <w:ind w:left="6035" w:hanging="360"/>
      </w:pPr>
      <w:rPr>
        <w:rFonts w:cs="Times New Roman"/>
      </w:rPr>
    </w:lvl>
    <w:lvl w:ilvl="8" w:tplc="0415001B" w:tentative="1">
      <w:start w:val="1"/>
      <w:numFmt w:val="lowerRoman"/>
      <w:lvlText w:val="%9."/>
      <w:lvlJc w:val="right"/>
      <w:pPr>
        <w:ind w:left="6755" w:hanging="180"/>
      </w:pPr>
      <w:rPr>
        <w:rFonts w:cs="Times New Roman"/>
      </w:rPr>
    </w:lvl>
  </w:abstractNum>
  <w:abstractNum w:abstractNumId="25" w15:restartNumberingAfterBreak="0">
    <w:nsid w:val="16155887"/>
    <w:multiLevelType w:val="hybridMultilevel"/>
    <w:tmpl w:val="58EE00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8937550"/>
    <w:multiLevelType w:val="hybridMultilevel"/>
    <w:tmpl w:val="B178C042"/>
    <w:lvl w:ilvl="0" w:tplc="04150011">
      <w:start w:val="1"/>
      <w:numFmt w:val="decimal"/>
      <w:lvlText w:val="%1)"/>
      <w:lvlJc w:val="left"/>
      <w:pPr>
        <w:ind w:left="720" w:hanging="360"/>
      </w:pPr>
      <w:rPr>
        <w:rFonts w:cs="Times New Roman" w:hint="default"/>
      </w:rPr>
    </w:lvl>
    <w:lvl w:ilvl="1" w:tplc="59A807D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9E47E5F"/>
    <w:multiLevelType w:val="hybridMultilevel"/>
    <w:tmpl w:val="A80E9B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C20B08"/>
    <w:multiLevelType w:val="hybridMultilevel"/>
    <w:tmpl w:val="B49EB23E"/>
    <w:lvl w:ilvl="0" w:tplc="9EEC2A82">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BEE1DCB"/>
    <w:multiLevelType w:val="hybridMultilevel"/>
    <w:tmpl w:val="55FC0E62"/>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0" w15:restartNumberingAfterBreak="0">
    <w:nsid w:val="1C2E4AC7"/>
    <w:multiLevelType w:val="multilevel"/>
    <w:tmpl w:val="D83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061EBB"/>
    <w:multiLevelType w:val="hybridMultilevel"/>
    <w:tmpl w:val="AA5C1864"/>
    <w:lvl w:ilvl="0" w:tplc="04150011">
      <w:start w:val="1"/>
      <w:numFmt w:val="decimal"/>
      <w:lvlText w:val="%1)"/>
      <w:lvlJc w:val="left"/>
      <w:pPr>
        <w:ind w:left="1068" w:hanging="360"/>
      </w:pPr>
      <w:rPr>
        <w:rFonts w:cs="Times New Roman" w:hint="default"/>
      </w:rPr>
    </w:lvl>
    <w:lvl w:ilvl="1" w:tplc="CE1E0C0C">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1E2775C6"/>
    <w:multiLevelType w:val="hybridMultilevel"/>
    <w:tmpl w:val="F6721F04"/>
    <w:lvl w:ilvl="0" w:tplc="4AB454DE">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E642137"/>
    <w:multiLevelType w:val="hybridMultilevel"/>
    <w:tmpl w:val="C08400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BA7CC9"/>
    <w:multiLevelType w:val="hybridMultilevel"/>
    <w:tmpl w:val="ED9E7C2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C82667"/>
    <w:multiLevelType w:val="multilevel"/>
    <w:tmpl w:val="FCE8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C4497F"/>
    <w:multiLevelType w:val="hybridMultilevel"/>
    <w:tmpl w:val="9A3A43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1920993"/>
    <w:multiLevelType w:val="hybridMultilevel"/>
    <w:tmpl w:val="F9C49FC6"/>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2D20689"/>
    <w:multiLevelType w:val="hybridMultilevel"/>
    <w:tmpl w:val="B2422948"/>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23EF3C41"/>
    <w:multiLevelType w:val="multilevel"/>
    <w:tmpl w:val="738C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853E83"/>
    <w:multiLevelType w:val="hybridMultilevel"/>
    <w:tmpl w:val="AEF20336"/>
    <w:lvl w:ilvl="0" w:tplc="8FC046BE">
      <w:start w:val="5"/>
      <w:numFmt w:val="upperRoman"/>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4CA1FC1"/>
    <w:multiLevelType w:val="multilevel"/>
    <w:tmpl w:val="AA922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5340494"/>
    <w:multiLevelType w:val="multilevel"/>
    <w:tmpl w:val="F7D8D1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66066C6"/>
    <w:multiLevelType w:val="multilevel"/>
    <w:tmpl w:val="16FAB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B27FF9"/>
    <w:multiLevelType w:val="hybridMultilevel"/>
    <w:tmpl w:val="82EAEA8A"/>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5" w15:restartNumberingAfterBreak="0">
    <w:nsid w:val="2B7277C3"/>
    <w:multiLevelType w:val="hybridMultilevel"/>
    <w:tmpl w:val="728A84F8"/>
    <w:lvl w:ilvl="0" w:tplc="4AC00FE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C9F147D"/>
    <w:multiLevelType w:val="multilevel"/>
    <w:tmpl w:val="89643ACA"/>
    <w:lvl w:ilvl="0">
      <w:start w:val="1"/>
      <w:numFmt w:val="decimal"/>
      <w:pStyle w:val="Nagwek1"/>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15:restartNumberingAfterBreak="0">
    <w:nsid w:val="2D3223CC"/>
    <w:multiLevelType w:val="hybridMultilevel"/>
    <w:tmpl w:val="FCA4E5B0"/>
    <w:lvl w:ilvl="0" w:tplc="1980B83C">
      <w:start w:val="1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DCB020C"/>
    <w:multiLevelType w:val="multilevel"/>
    <w:tmpl w:val="1E8ADB4A"/>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b w:val="0"/>
        <w:i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0184320"/>
    <w:multiLevelType w:val="hybridMultilevel"/>
    <w:tmpl w:val="A8AC837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1F006AC"/>
    <w:multiLevelType w:val="multilevel"/>
    <w:tmpl w:val="575865B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563F4C"/>
    <w:multiLevelType w:val="multilevel"/>
    <w:tmpl w:val="575865B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873245"/>
    <w:multiLevelType w:val="multilevel"/>
    <w:tmpl w:val="720A483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2B5145F"/>
    <w:multiLevelType w:val="multilevel"/>
    <w:tmpl w:val="5D52A3B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336E5199"/>
    <w:multiLevelType w:val="hybridMultilevel"/>
    <w:tmpl w:val="478C2F3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37F3A02"/>
    <w:multiLevelType w:val="hybridMultilevel"/>
    <w:tmpl w:val="07F0EB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3B32081"/>
    <w:multiLevelType w:val="multilevel"/>
    <w:tmpl w:val="393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59D7C6C"/>
    <w:multiLevelType w:val="hybridMultilevel"/>
    <w:tmpl w:val="4042A5A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5C5105E"/>
    <w:multiLevelType w:val="multilevel"/>
    <w:tmpl w:val="9EF0EFF0"/>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36DB3960"/>
    <w:multiLevelType w:val="multilevel"/>
    <w:tmpl w:val="BC8E2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B26988"/>
    <w:multiLevelType w:val="multilevel"/>
    <w:tmpl w:val="B0B6E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BB8532A"/>
    <w:multiLevelType w:val="hybridMultilevel"/>
    <w:tmpl w:val="C2DCEA2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E1D2106"/>
    <w:multiLevelType w:val="hybridMultilevel"/>
    <w:tmpl w:val="32D6AAA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2E3A61"/>
    <w:multiLevelType w:val="hybridMultilevel"/>
    <w:tmpl w:val="E8E42C2E"/>
    <w:lvl w:ilvl="0" w:tplc="0415000F">
      <w:start w:val="1"/>
      <w:numFmt w:val="decimal"/>
      <w:lvlText w:val="%1."/>
      <w:lvlJc w:val="left"/>
      <w:pPr>
        <w:ind w:left="720" w:hanging="360"/>
      </w:pPr>
      <w:rPr>
        <w:rFonts w:cs="Times New Roman" w:hint="default"/>
      </w:rPr>
    </w:lvl>
    <w:lvl w:ilvl="1" w:tplc="47D2CBB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E9B0BDB"/>
    <w:multiLevelType w:val="hybridMultilevel"/>
    <w:tmpl w:val="EB222E90"/>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0E7173C"/>
    <w:multiLevelType w:val="hybridMultilevel"/>
    <w:tmpl w:val="0C0207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418002FE"/>
    <w:multiLevelType w:val="hybridMultilevel"/>
    <w:tmpl w:val="F10C216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67" w15:restartNumberingAfterBreak="0">
    <w:nsid w:val="41B342F9"/>
    <w:multiLevelType w:val="hybridMultilevel"/>
    <w:tmpl w:val="3C38C08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41F22F0B"/>
    <w:multiLevelType w:val="hybridMultilevel"/>
    <w:tmpl w:val="D6840ED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42934EB4"/>
    <w:multiLevelType w:val="hybridMultilevel"/>
    <w:tmpl w:val="373687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0" w15:restartNumberingAfterBreak="0">
    <w:nsid w:val="42A160EC"/>
    <w:multiLevelType w:val="hybridMultilevel"/>
    <w:tmpl w:val="0BF6331C"/>
    <w:lvl w:ilvl="0" w:tplc="C0A63BD4">
      <w:start w:val="1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33350A3"/>
    <w:multiLevelType w:val="hybridMultilevel"/>
    <w:tmpl w:val="F12E279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5874BD"/>
    <w:multiLevelType w:val="multilevel"/>
    <w:tmpl w:val="A1AE29F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5C00771"/>
    <w:multiLevelType w:val="multilevel"/>
    <w:tmpl w:val="4CB63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749022A"/>
    <w:multiLevelType w:val="multilevel"/>
    <w:tmpl w:val="7F903F74"/>
    <w:lvl w:ilvl="0">
      <w:start w:val="1"/>
      <w:numFmt w:val="decimal"/>
      <w:lvlText w:val="%1)"/>
      <w:lvlJc w:val="left"/>
      <w:pPr>
        <w:tabs>
          <w:tab w:val="num" w:pos="360"/>
        </w:tabs>
        <w:ind w:left="360" w:hanging="360"/>
      </w:pPr>
      <w:rPr>
        <w:rFonts w:cs="Times New Roman" w:hint="default"/>
        <w:sz w:val="20"/>
      </w:rPr>
    </w:lvl>
    <w:lvl w:ilvl="1">
      <w:start w:val="2"/>
      <w:numFmt w:val="upperRoman"/>
      <w:lvlText w:val="%2."/>
      <w:lvlJc w:val="left"/>
      <w:pPr>
        <w:ind w:left="1440" w:hanging="720"/>
      </w:pPr>
      <w:rPr>
        <w:rFonts w:cs="Times New Roman" w:hint="default"/>
      </w:rPr>
    </w:lvl>
    <w:lvl w:ilvl="2">
      <w:start w:val="1"/>
      <w:numFmt w:val="decimal"/>
      <w:lvlText w:val="%3."/>
      <w:lvlJc w:val="left"/>
      <w:pPr>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48FF2705"/>
    <w:multiLevelType w:val="hybridMultilevel"/>
    <w:tmpl w:val="5F70D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92374DC"/>
    <w:multiLevelType w:val="hybridMultilevel"/>
    <w:tmpl w:val="911455FA"/>
    <w:lvl w:ilvl="0" w:tplc="C674E154">
      <w:start w:val="15"/>
      <w:numFmt w:val="decimal"/>
      <w:lvlText w:val="%1."/>
      <w:lvlJc w:val="left"/>
      <w:pPr>
        <w:ind w:left="786" w:hanging="360"/>
      </w:pPr>
      <w:rPr>
        <w:rFonts w:cs="Times New Roman" w:hint="default"/>
        <w:color w:val="31849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4A5565E9"/>
    <w:multiLevelType w:val="multilevel"/>
    <w:tmpl w:val="D524599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4B8C77FA"/>
    <w:multiLevelType w:val="hybridMultilevel"/>
    <w:tmpl w:val="F9EC7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C744FD8"/>
    <w:multiLevelType w:val="hybridMultilevel"/>
    <w:tmpl w:val="71809C56"/>
    <w:lvl w:ilvl="0" w:tplc="2DCC69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E1D7595"/>
    <w:multiLevelType w:val="hybridMultilevel"/>
    <w:tmpl w:val="5E84659A"/>
    <w:lvl w:ilvl="0" w:tplc="8B0E04BA">
      <w:start w:val="5"/>
      <w:numFmt w:val="decimal"/>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4FAE1AB5"/>
    <w:multiLevelType w:val="hybridMultilevel"/>
    <w:tmpl w:val="A81CC5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0005633"/>
    <w:multiLevelType w:val="hybridMultilevel"/>
    <w:tmpl w:val="56B4CA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503C51D1"/>
    <w:multiLevelType w:val="multilevel"/>
    <w:tmpl w:val="2B4A2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0841D9F"/>
    <w:multiLevelType w:val="multilevel"/>
    <w:tmpl w:val="3940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2570ACB"/>
    <w:multiLevelType w:val="hybridMultilevel"/>
    <w:tmpl w:val="7854A2EE"/>
    <w:lvl w:ilvl="0" w:tplc="24E85EB4">
      <w:start w:val="1"/>
      <w:numFmt w:val="decimal"/>
      <w:lvlText w:val="%1."/>
      <w:lvlJc w:val="left"/>
      <w:pPr>
        <w:ind w:left="720" w:hanging="360"/>
      </w:pPr>
      <w:rPr>
        <w:rFonts w:cs="Times New Roman" w:hint="default"/>
      </w:rPr>
    </w:lvl>
    <w:lvl w:ilvl="1" w:tplc="4F0AB8D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2AA115B"/>
    <w:multiLevelType w:val="multilevel"/>
    <w:tmpl w:val="0CF20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3297FDE"/>
    <w:multiLevelType w:val="hybridMultilevel"/>
    <w:tmpl w:val="97CCF7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53604538"/>
    <w:multiLevelType w:val="multilevel"/>
    <w:tmpl w:val="8F42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49069B2"/>
    <w:multiLevelType w:val="hybridMultilevel"/>
    <w:tmpl w:val="19483672"/>
    <w:lvl w:ilvl="0" w:tplc="4F9C898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4C53E7E"/>
    <w:multiLevelType w:val="hybridMultilevel"/>
    <w:tmpl w:val="5568FF64"/>
    <w:lvl w:ilvl="0" w:tplc="4C5CEF9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5415B98"/>
    <w:multiLevelType w:val="multilevel"/>
    <w:tmpl w:val="4F90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555B59F4"/>
    <w:multiLevelType w:val="hybridMultilevel"/>
    <w:tmpl w:val="C9788A6A"/>
    <w:lvl w:ilvl="0" w:tplc="83304C48">
      <w:start w:val="1"/>
      <w:numFmt w:val="decimal"/>
      <w:lvlText w:val="%1."/>
      <w:lvlJc w:val="left"/>
      <w:pPr>
        <w:ind w:left="720" w:hanging="360"/>
      </w:pPr>
      <w:rPr>
        <w:rFonts w:cs="Times New Roman" w:hint="default"/>
      </w:rPr>
    </w:lvl>
    <w:lvl w:ilvl="1" w:tplc="1D661764">
      <w:start w:val="1"/>
      <w:numFmt w:val="decimal"/>
      <w:lvlText w:val="%2)"/>
      <w:lvlJc w:val="left"/>
      <w:pPr>
        <w:ind w:left="1485" w:hanging="4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8975706"/>
    <w:multiLevelType w:val="hybridMultilevel"/>
    <w:tmpl w:val="4316F3BE"/>
    <w:lvl w:ilvl="0" w:tplc="15A83402">
      <w:start w:val="1"/>
      <w:numFmt w:val="decimal"/>
      <w:lvlText w:val="%1)"/>
      <w:lvlJc w:val="left"/>
      <w:pPr>
        <w:ind w:left="1248" w:hanging="540"/>
      </w:pPr>
      <w:rPr>
        <w:rFonts w:cs="Times New Roman" w:hint="default"/>
      </w:rPr>
    </w:lvl>
    <w:lvl w:ilvl="1" w:tplc="558076A4">
      <w:start w:val="1"/>
      <w:numFmt w:val="decimal"/>
      <w:lvlText w:val="%2."/>
      <w:lvlJc w:val="left"/>
      <w:pPr>
        <w:ind w:left="1923" w:hanging="495"/>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4" w15:restartNumberingAfterBreak="0">
    <w:nsid w:val="598A4898"/>
    <w:multiLevelType w:val="hybridMultilevel"/>
    <w:tmpl w:val="D58C1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307B24">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9D175A8"/>
    <w:multiLevelType w:val="hybridMultilevel"/>
    <w:tmpl w:val="DDDCCCB4"/>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5A0D7AEE"/>
    <w:multiLevelType w:val="hybridMultilevel"/>
    <w:tmpl w:val="2ED287A2"/>
    <w:lvl w:ilvl="0" w:tplc="F0D494E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5C7B2C46"/>
    <w:multiLevelType w:val="hybridMultilevel"/>
    <w:tmpl w:val="6BF03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5E0E18AE"/>
    <w:multiLevelType w:val="hybridMultilevel"/>
    <w:tmpl w:val="E5E65BC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9" w15:restartNumberingAfterBreak="0">
    <w:nsid w:val="613E4CE8"/>
    <w:multiLevelType w:val="singleLevel"/>
    <w:tmpl w:val="E03A9822"/>
    <w:lvl w:ilvl="0">
      <w:start w:val="1"/>
      <w:numFmt w:val="decimal"/>
      <w:lvlText w:val="%1."/>
      <w:lvlJc w:val="left"/>
      <w:pPr>
        <w:tabs>
          <w:tab w:val="num" w:pos="360"/>
        </w:tabs>
        <w:ind w:left="360" w:hanging="360"/>
      </w:pPr>
      <w:rPr>
        <w:rFonts w:cs="Times New Roman" w:hint="default"/>
      </w:rPr>
    </w:lvl>
  </w:abstractNum>
  <w:abstractNum w:abstractNumId="100" w15:restartNumberingAfterBreak="0">
    <w:nsid w:val="62D424A3"/>
    <w:multiLevelType w:val="hybridMultilevel"/>
    <w:tmpl w:val="8F2AC260"/>
    <w:lvl w:ilvl="0" w:tplc="BC94FE2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7921CCF"/>
    <w:multiLevelType w:val="multilevel"/>
    <w:tmpl w:val="CE90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8F37374"/>
    <w:multiLevelType w:val="hybridMultilevel"/>
    <w:tmpl w:val="F45ABDF4"/>
    <w:lvl w:ilvl="0" w:tplc="64F812F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68FB437D"/>
    <w:multiLevelType w:val="hybridMultilevel"/>
    <w:tmpl w:val="C37CF2A4"/>
    <w:lvl w:ilvl="0" w:tplc="B5AE45EC">
      <w:start w:val="7"/>
      <w:numFmt w:val="decimal"/>
      <w:lvlText w:val="%1)"/>
      <w:lvlJc w:val="left"/>
      <w:pPr>
        <w:ind w:left="786" w:hanging="360"/>
      </w:pPr>
      <w:rPr>
        <w:rFonts w:cs="Times New Roman" w:hint="default"/>
      </w:rPr>
    </w:lvl>
    <w:lvl w:ilvl="1" w:tplc="04150019" w:tentative="1">
      <w:start w:val="1"/>
      <w:numFmt w:val="lowerLetter"/>
      <w:lvlText w:val="%2."/>
      <w:lvlJc w:val="left"/>
      <w:pPr>
        <w:ind w:left="786" w:hanging="360"/>
      </w:pPr>
      <w:rPr>
        <w:rFonts w:cs="Times New Roman"/>
      </w:rPr>
    </w:lvl>
    <w:lvl w:ilvl="2" w:tplc="0415001B" w:tentative="1">
      <w:start w:val="1"/>
      <w:numFmt w:val="lowerRoman"/>
      <w:lvlText w:val="%3."/>
      <w:lvlJc w:val="right"/>
      <w:pPr>
        <w:ind w:left="1506" w:hanging="180"/>
      </w:pPr>
      <w:rPr>
        <w:rFonts w:cs="Times New Roman"/>
      </w:rPr>
    </w:lvl>
    <w:lvl w:ilvl="3" w:tplc="0415000F" w:tentative="1">
      <w:start w:val="1"/>
      <w:numFmt w:val="decimal"/>
      <w:lvlText w:val="%4."/>
      <w:lvlJc w:val="left"/>
      <w:pPr>
        <w:ind w:left="2226" w:hanging="360"/>
      </w:pPr>
      <w:rPr>
        <w:rFonts w:cs="Times New Roman"/>
      </w:rPr>
    </w:lvl>
    <w:lvl w:ilvl="4" w:tplc="04150019" w:tentative="1">
      <w:start w:val="1"/>
      <w:numFmt w:val="lowerLetter"/>
      <w:lvlText w:val="%5."/>
      <w:lvlJc w:val="left"/>
      <w:pPr>
        <w:ind w:left="2946" w:hanging="360"/>
      </w:pPr>
      <w:rPr>
        <w:rFonts w:cs="Times New Roman"/>
      </w:rPr>
    </w:lvl>
    <w:lvl w:ilvl="5" w:tplc="0415001B" w:tentative="1">
      <w:start w:val="1"/>
      <w:numFmt w:val="lowerRoman"/>
      <w:lvlText w:val="%6."/>
      <w:lvlJc w:val="right"/>
      <w:pPr>
        <w:ind w:left="3666" w:hanging="180"/>
      </w:pPr>
      <w:rPr>
        <w:rFonts w:cs="Times New Roman"/>
      </w:rPr>
    </w:lvl>
    <w:lvl w:ilvl="6" w:tplc="0415000F" w:tentative="1">
      <w:start w:val="1"/>
      <w:numFmt w:val="decimal"/>
      <w:lvlText w:val="%7."/>
      <w:lvlJc w:val="left"/>
      <w:pPr>
        <w:ind w:left="4386" w:hanging="360"/>
      </w:pPr>
      <w:rPr>
        <w:rFonts w:cs="Times New Roman"/>
      </w:rPr>
    </w:lvl>
    <w:lvl w:ilvl="7" w:tplc="04150019" w:tentative="1">
      <w:start w:val="1"/>
      <w:numFmt w:val="lowerLetter"/>
      <w:lvlText w:val="%8."/>
      <w:lvlJc w:val="left"/>
      <w:pPr>
        <w:ind w:left="5106" w:hanging="360"/>
      </w:pPr>
      <w:rPr>
        <w:rFonts w:cs="Times New Roman"/>
      </w:rPr>
    </w:lvl>
    <w:lvl w:ilvl="8" w:tplc="0415001B" w:tentative="1">
      <w:start w:val="1"/>
      <w:numFmt w:val="lowerRoman"/>
      <w:lvlText w:val="%9."/>
      <w:lvlJc w:val="right"/>
      <w:pPr>
        <w:ind w:left="5826" w:hanging="180"/>
      </w:pPr>
      <w:rPr>
        <w:rFonts w:cs="Times New Roman"/>
      </w:rPr>
    </w:lvl>
  </w:abstractNum>
  <w:abstractNum w:abstractNumId="104" w15:restartNumberingAfterBreak="0">
    <w:nsid w:val="6B5E3D42"/>
    <w:multiLevelType w:val="hybridMultilevel"/>
    <w:tmpl w:val="BEAAF0D8"/>
    <w:lvl w:ilvl="0" w:tplc="1B4A2C9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C4A0F68"/>
    <w:multiLevelType w:val="hybridMultilevel"/>
    <w:tmpl w:val="57CEEF12"/>
    <w:lvl w:ilvl="0" w:tplc="F08A97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C612511"/>
    <w:multiLevelType w:val="hybridMultilevel"/>
    <w:tmpl w:val="D0224B38"/>
    <w:lvl w:ilvl="0" w:tplc="24E85EB4">
      <w:start w:val="1"/>
      <w:numFmt w:val="decimal"/>
      <w:lvlText w:val="%1."/>
      <w:lvlJc w:val="left"/>
      <w:pPr>
        <w:ind w:left="720" w:hanging="360"/>
      </w:pPr>
      <w:rPr>
        <w:rFonts w:cs="Times New Roman" w:hint="default"/>
      </w:rPr>
    </w:lvl>
    <w:lvl w:ilvl="1" w:tplc="45F07EE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C6D64DB"/>
    <w:multiLevelType w:val="hybridMultilevel"/>
    <w:tmpl w:val="C074BF58"/>
    <w:lvl w:ilvl="0" w:tplc="655CE7D0">
      <w:start w:val="7"/>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D326762"/>
    <w:multiLevelType w:val="multilevel"/>
    <w:tmpl w:val="F0DCE2B4"/>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6EC13173"/>
    <w:multiLevelType w:val="hybridMultilevel"/>
    <w:tmpl w:val="995E2B48"/>
    <w:lvl w:ilvl="0" w:tplc="CE66DCFE">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7065208A"/>
    <w:multiLevelType w:val="hybridMultilevel"/>
    <w:tmpl w:val="167E3B4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71E95AC8"/>
    <w:multiLevelType w:val="hybridMultilevel"/>
    <w:tmpl w:val="EAC080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2335B64"/>
    <w:multiLevelType w:val="hybridMultilevel"/>
    <w:tmpl w:val="BE34570C"/>
    <w:lvl w:ilvl="0" w:tplc="04150011">
      <w:start w:val="1"/>
      <w:numFmt w:val="decimal"/>
      <w:lvlText w:val="%1)"/>
      <w:lvlJc w:val="left"/>
      <w:pPr>
        <w:ind w:left="757" w:hanging="360"/>
      </w:pPr>
      <w:rPr>
        <w:rFonts w:cs="Times New Roman"/>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13" w15:restartNumberingAfterBreak="0">
    <w:nsid w:val="732F15F5"/>
    <w:multiLevelType w:val="hybridMultilevel"/>
    <w:tmpl w:val="550E84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5760E66"/>
    <w:multiLevelType w:val="hybridMultilevel"/>
    <w:tmpl w:val="935E00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58B381E"/>
    <w:multiLevelType w:val="hybridMultilevel"/>
    <w:tmpl w:val="47E807B6"/>
    <w:lvl w:ilvl="0" w:tplc="061239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6033565"/>
    <w:multiLevelType w:val="multilevel"/>
    <w:tmpl w:val="575865B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656196C"/>
    <w:multiLevelType w:val="multilevel"/>
    <w:tmpl w:val="18641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65854C2"/>
    <w:multiLevelType w:val="hybridMultilevel"/>
    <w:tmpl w:val="F3FC9B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6667222"/>
    <w:multiLevelType w:val="hybridMultilevel"/>
    <w:tmpl w:val="B672CB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77507882"/>
    <w:multiLevelType w:val="hybridMultilevel"/>
    <w:tmpl w:val="D264C9D8"/>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77A94FE1"/>
    <w:multiLevelType w:val="hybridMultilevel"/>
    <w:tmpl w:val="8286BD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78511969"/>
    <w:multiLevelType w:val="hybridMultilevel"/>
    <w:tmpl w:val="AEB4A636"/>
    <w:lvl w:ilvl="0" w:tplc="04150011">
      <w:start w:val="1"/>
      <w:numFmt w:val="decimal"/>
      <w:lvlText w:val="%1)"/>
      <w:lvlJc w:val="left"/>
      <w:pPr>
        <w:ind w:left="720" w:hanging="360"/>
      </w:pPr>
      <w:rPr>
        <w:rFonts w:cs="Times New Roman" w:hint="default"/>
      </w:rPr>
    </w:lvl>
    <w:lvl w:ilvl="1" w:tplc="E304C25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8897441"/>
    <w:multiLevelType w:val="hybridMultilevel"/>
    <w:tmpl w:val="62826CE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7A013908"/>
    <w:multiLevelType w:val="hybridMultilevel"/>
    <w:tmpl w:val="60EE1EFC"/>
    <w:lvl w:ilvl="0" w:tplc="1188FA90">
      <w:start w:val="2"/>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7C7D1D71"/>
    <w:multiLevelType w:val="multilevel"/>
    <w:tmpl w:val="551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EC94070"/>
    <w:multiLevelType w:val="multilevel"/>
    <w:tmpl w:val="7C96F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9F402C"/>
    <w:multiLevelType w:val="multilevel"/>
    <w:tmpl w:val="1C2E8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2"/>
  </w:num>
  <w:num w:numId="3">
    <w:abstractNumId w:val="51"/>
  </w:num>
  <w:num w:numId="4">
    <w:abstractNumId w:val="108"/>
  </w:num>
  <w:num w:numId="5">
    <w:abstractNumId w:val="57"/>
  </w:num>
  <w:num w:numId="6">
    <w:abstractNumId w:val="48"/>
  </w:num>
  <w:num w:numId="7">
    <w:abstractNumId w:val="12"/>
  </w:num>
  <w:num w:numId="8">
    <w:abstractNumId w:val="6"/>
  </w:num>
  <w:num w:numId="9">
    <w:abstractNumId w:val="120"/>
  </w:num>
  <w:num w:numId="10">
    <w:abstractNumId w:val="29"/>
  </w:num>
  <w:num w:numId="11">
    <w:abstractNumId w:val="37"/>
  </w:num>
  <w:num w:numId="12">
    <w:abstractNumId w:val="121"/>
  </w:num>
  <w:num w:numId="13">
    <w:abstractNumId w:val="95"/>
  </w:num>
  <w:num w:numId="14">
    <w:abstractNumId w:val="64"/>
  </w:num>
  <w:num w:numId="15">
    <w:abstractNumId w:val="34"/>
  </w:num>
  <w:num w:numId="16">
    <w:abstractNumId w:val="111"/>
  </w:num>
  <w:num w:numId="17">
    <w:abstractNumId w:val="118"/>
  </w:num>
  <w:num w:numId="18">
    <w:abstractNumId w:val="96"/>
  </w:num>
  <w:num w:numId="19">
    <w:abstractNumId w:val="24"/>
  </w:num>
  <w:num w:numId="20">
    <w:abstractNumId w:val="94"/>
  </w:num>
  <w:num w:numId="21">
    <w:abstractNumId w:val="18"/>
  </w:num>
  <w:num w:numId="22">
    <w:abstractNumId w:val="77"/>
  </w:num>
  <w:num w:numId="23">
    <w:abstractNumId w:val="53"/>
  </w:num>
  <w:num w:numId="24">
    <w:abstractNumId w:val="67"/>
  </w:num>
  <w:num w:numId="25">
    <w:abstractNumId w:val="91"/>
  </w:num>
  <w:num w:numId="26">
    <w:abstractNumId w:val="74"/>
  </w:num>
  <w:num w:numId="27">
    <w:abstractNumId w:val="55"/>
  </w:num>
  <w:num w:numId="28">
    <w:abstractNumId w:val="116"/>
  </w:num>
  <w:num w:numId="29">
    <w:abstractNumId w:val="50"/>
  </w:num>
  <w:num w:numId="30">
    <w:abstractNumId w:val="46"/>
  </w:num>
  <w:num w:numId="31">
    <w:abstractNumId w:val="7"/>
  </w:num>
  <w:num w:numId="32">
    <w:abstractNumId w:val="124"/>
  </w:num>
  <w:num w:numId="33">
    <w:abstractNumId w:val="80"/>
  </w:num>
  <w:num w:numId="34">
    <w:abstractNumId w:val="72"/>
  </w:num>
  <w:num w:numId="35">
    <w:abstractNumId w:val="47"/>
  </w:num>
  <w:num w:numId="36">
    <w:abstractNumId w:val="28"/>
  </w:num>
  <w:num w:numId="37">
    <w:abstractNumId w:val="8"/>
  </w:num>
  <w:num w:numId="38">
    <w:abstractNumId w:val="76"/>
  </w:num>
  <w:num w:numId="39">
    <w:abstractNumId w:val="90"/>
  </w:num>
  <w:num w:numId="40">
    <w:abstractNumId w:val="70"/>
  </w:num>
  <w:num w:numId="41">
    <w:abstractNumId w:val="71"/>
  </w:num>
  <w:num w:numId="42">
    <w:abstractNumId w:val="36"/>
  </w:num>
  <w:num w:numId="43">
    <w:abstractNumId w:val="1"/>
  </w:num>
  <w:num w:numId="44">
    <w:abstractNumId w:val="9"/>
  </w:num>
  <w:num w:numId="45">
    <w:abstractNumId w:val="68"/>
  </w:num>
  <w:num w:numId="46">
    <w:abstractNumId w:val="87"/>
  </w:num>
  <w:num w:numId="47">
    <w:abstractNumId w:val="115"/>
  </w:num>
  <w:num w:numId="48">
    <w:abstractNumId w:val="81"/>
  </w:num>
  <w:num w:numId="49">
    <w:abstractNumId w:val="4"/>
  </w:num>
  <w:num w:numId="50">
    <w:abstractNumId w:val="92"/>
  </w:num>
  <w:num w:numId="51">
    <w:abstractNumId w:val="106"/>
  </w:num>
  <w:num w:numId="52">
    <w:abstractNumId w:val="31"/>
  </w:num>
  <w:num w:numId="53">
    <w:abstractNumId w:val="93"/>
  </w:num>
  <w:num w:numId="54">
    <w:abstractNumId w:val="114"/>
  </w:num>
  <w:num w:numId="55">
    <w:abstractNumId w:val="85"/>
  </w:num>
  <w:num w:numId="56">
    <w:abstractNumId w:val="26"/>
  </w:num>
  <w:num w:numId="57">
    <w:abstractNumId w:val="122"/>
  </w:num>
  <w:num w:numId="58">
    <w:abstractNumId w:val="16"/>
  </w:num>
  <w:num w:numId="59">
    <w:abstractNumId w:val="63"/>
  </w:num>
  <w:num w:numId="60">
    <w:abstractNumId w:val="40"/>
  </w:num>
  <w:num w:numId="61">
    <w:abstractNumId w:val="25"/>
  </w:num>
  <w:num w:numId="62">
    <w:abstractNumId w:val="2"/>
  </w:num>
  <w:num w:numId="63">
    <w:abstractNumId w:val="45"/>
  </w:num>
  <w:num w:numId="64">
    <w:abstractNumId w:val="104"/>
  </w:num>
  <w:num w:numId="65">
    <w:abstractNumId w:val="103"/>
  </w:num>
  <w:num w:numId="66">
    <w:abstractNumId w:val="14"/>
  </w:num>
  <w:num w:numId="67">
    <w:abstractNumId w:val="32"/>
  </w:num>
  <w:num w:numId="68">
    <w:abstractNumId w:val="99"/>
  </w:num>
  <w:num w:numId="69">
    <w:abstractNumId w:val="75"/>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9"/>
  </w:num>
  <w:num w:numId="83">
    <w:abstractNumId w:val="113"/>
  </w:num>
  <w:num w:numId="84">
    <w:abstractNumId w:val="123"/>
  </w:num>
  <w:num w:numId="85">
    <w:abstractNumId w:val="54"/>
  </w:num>
  <w:num w:numId="86">
    <w:abstractNumId w:val="110"/>
  </w:num>
  <w:num w:numId="87">
    <w:abstractNumId w:val="19"/>
  </w:num>
  <w:num w:numId="88">
    <w:abstractNumId w:val="61"/>
  </w:num>
  <w:num w:numId="89">
    <w:abstractNumId w:val="33"/>
  </w:num>
  <w:num w:numId="90">
    <w:abstractNumId w:val="15"/>
  </w:num>
  <w:num w:numId="91">
    <w:abstractNumId w:val="97"/>
  </w:num>
  <w:num w:numId="92">
    <w:abstractNumId w:val="13"/>
    <w:lvlOverride w:ilvl="0">
      <w:startOverride w:val="1"/>
    </w:lvlOverride>
  </w:num>
  <w:num w:numId="93">
    <w:abstractNumId w:val="13"/>
    <w:lvlOverride w:ilvl="0">
      <w:startOverride w:val="6"/>
    </w:lvlOverride>
  </w:num>
  <w:num w:numId="94">
    <w:abstractNumId w:val="11"/>
  </w:num>
  <w:num w:numId="95">
    <w:abstractNumId w:val="11"/>
    <w:lvlOverride w:ilvl="0">
      <w:startOverride w:val="1"/>
    </w:lvlOverride>
  </w:num>
  <w:num w:numId="96">
    <w:abstractNumId w:val="13"/>
    <w:lvlOverride w:ilvl="0">
      <w:startOverride w:val="1"/>
    </w:lvlOverride>
  </w:num>
  <w:num w:numId="97">
    <w:abstractNumId w:val="107"/>
  </w:num>
  <w:num w:numId="98">
    <w:abstractNumId w:val="62"/>
  </w:num>
  <w:num w:numId="99">
    <w:abstractNumId w:val="79"/>
  </w:num>
  <w:num w:numId="100">
    <w:abstractNumId w:val="105"/>
  </w:num>
  <w:num w:numId="101">
    <w:abstractNumId w:val="5"/>
  </w:num>
  <w:num w:numId="102">
    <w:abstractNumId w:val="100"/>
  </w:num>
  <w:num w:numId="103">
    <w:abstractNumId w:val="69"/>
  </w:num>
  <w:num w:numId="104">
    <w:abstractNumId w:val="58"/>
  </w:num>
  <w:num w:numId="105">
    <w:abstractNumId w:val="109"/>
  </w:num>
  <w:num w:numId="106">
    <w:abstractNumId w:val="112"/>
  </w:num>
  <w:num w:numId="107">
    <w:abstractNumId w:val="127"/>
  </w:num>
  <w:num w:numId="108">
    <w:abstractNumId w:val="101"/>
  </w:num>
  <w:num w:numId="109">
    <w:abstractNumId w:val="35"/>
  </w:num>
  <w:num w:numId="110">
    <w:abstractNumId w:val="86"/>
  </w:num>
  <w:num w:numId="111">
    <w:abstractNumId w:val="126"/>
  </w:num>
  <w:num w:numId="112">
    <w:abstractNumId w:val="117"/>
  </w:num>
  <w:num w:numId="113">
    <w:abstractNumId w:val="60"/>
  </w:num>
  <w:num w:numId="114">
    <w:abstractNumId w:val="59"/>
  </w:num>
  <w:num w:numId="115">
    <w:abstractNumId w:val="43"/>
  </w:num>
  <w:num w:numId="116">
    <w:abstractNumId w:val="41"/>
  </w:num>
  <w:num w:numId="117">
    <w:abstractNumId w:val="84"/>
  </w:num>
  <w:num w:numId="118">
    <w:abstractNumId w:val="83"/>
  </w:num>
  <w:num w:numId="119">
    <w:abstractNumId w:val="73"/>
  </w:num>
  <w:num w:numId="120">
    <w:abstractNumId w:val="88"/>
  </w:num>
  <w:num w:numId="121">
    <w:abstractNumId w:val="38"/>
  </w:num>
  <w:num w:numId="122">
    <w:abstractNumId w:val="52"/>
  </w:num>
  <w:num w:numId="123">
    <w:abstractNumId w:val="21"/>
  </w:num>
  <w:num w:numId="124">
    <w:abstractNumId w:val="39"/>
  </w:num>
  <w:num w:numId="125">
    <w:abstractNumId w:val="20"/>
  </w:num>
  <w:num w:numId="126">
    <w:abstractNumId w:val="56"/>
  </w:num>
  <w:num w:numId="127">
    <w:abstractNumId w:val="125"/>
  </w:num>
  <w:num w:numId="128">
    <w:abstractNumId w:val="30"/>
  </w:num>
  <w:num w:numId="129">
    <w:abstractNumId w:val="23"/>
  </w:num>
  <w:num w:numId="130">
    <w:abstractNumId w:val="23"/>
    <w:lvlOverride w:ilvl="0">
      <w:startOverride w:val="1"/>
    </w:lvlOverride>
  </w:num>
  <w:num w:numId="131">
    <w:abstractNumId w:val="13"/>
  </w:num>
  <w:num w:numId="132">
    <w:abstractNumId w:val="13"/>
    <w:lvlOverride w:ilvl="0">
      <w:startOverride w:val="1"/>
    </w:lvlOverride>
  </w:num>
  <w:num w:numId="133">
    <w:abstractNumId w:val="11"/>
    <w:lvlOverride w:ilvl="0">
      <w:startOverride w:val="1"/>
    </w:lvlOverride>
  </w:num>
  <w:num w:numId="134">
    <w:abstractNumId w:val="13"/>
    <w:lvlOverride w:ilvl="0">
      <w:startOverride w:val="1"/>
    </w:lvlOverride>
  </w:num>
  <w:num w:numId="135">
    <w:abstractNumId w:val="40"/>
  </w:num>
  <w:num w:numId="136">
    <w:abstractNumId w:val="40"/>
    <w:lvlOverride w:ilvl="0">
      <w:startOverride w:val="1"/>
    </w:lvlOverride>
  </w:num>
  <w:num w:numId="137">
    <w:abstractNumId w:val="0"/>
  </w:num>
  <w:num w:numId="138">
    <w:abstractNumId w:val="27"/>
  </w:num>
  <w:num w:numId="139">
    <w:abstractNumId w:val="0"/>
    <w:lvlOverride w:ilvl="0">
      <w:startOverride w:val="1"/>
    </w:lvlOverride>
  </w:num>
  <w:num w:numId="140">
    <w:abstractNumId w:val="0"/>
    <w:lvlOverride w:ilvl="0">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91"/>
    <w:rsid w:val="00027AA6"/>
    <w:rsid w:val="00055E2F"/>
    <w:rsid w:val="00060B46"/>
    <w:rsid w:val="00064DDF"/>
    <w:rsid w:val="00065B96"/>
    <w:rsid w:val="00077A98"/>
    <w:rsid w:val="00096DFE"/>
    <w:rsid w:val="000B2F32"/>
    <w:rsid w:val="000F67EB"/>
    <w:rsid w:val="00105E40"/>
    <w:rsid w:val="00111471"/>
    <w:rsid w:val="001239E2"/>
    <w:rsid w:val="001327A0"/>
    <w:rsid w:val="00135A42"/>
    <w:rsid w:val="00136A9C"/>
    <w:rsid w:val="00151741"/>
    <w:rsid w:val="00152C52"/>
    <w:rsid w:val="00186B50"/>
    <w:rsid w:val="00186CB3"/>
    <w:rsid w:val="0019208F"/>
    <w:rsid w:val="001922C1"/>
    <w:rsid w:val="001973B3"/>
    <w:rsid w:val="001B4E14"/>
    <w:rsid w:val="001B6E5D"/>
    <w:rsid w:val="001C2E8A"/>
    <w:rsid w:val="001D5819"/>
    <w:rsid w:val="001F7853"/>
    <w:rsid w:val="0020115B"/>
    <w:rsid w:val="00206F0A"/>
    <w:rsid w:val="00210E21"/>
    <w:rsid w:val="00213A5B"/>
    <w:rsid w:val="0023055D"/>
    <w:rsid w:val="00233622"/>
    <w:rsid w:val="00233762"/>
    <w:rsid w:val="00236711"/>
    <w:rsid w:val="002438A5"/>
    <w:rsid w:val="00244394"/>
    <w:rsid w:val="002467C3"/>
    <w:rsid w:val="002512CF"/>
    <w:rsid w:val="00253CE4"/>
    <w:rsid w:val="00256E31"/>
    <w:rsid w:val="0026444C"/>
    <w:rsid w:val="00265453"/>
    <w:rsid w:val="00280BFF"/>
    <w:rsid w:val="00281AA6"/>
    <w:rsid w:val="00294F0F"/>
    <w:rsid w:val="002953EE"/>
    <w:rsid w:val="0029742D"/>
    <w:rsid w:val="002A6B66"/>
    <w:rsid w:val="002B10A4"/>
    <w:rsid w:val="002B35A7"/>
    <w:rsid w:val="002B45EA"/>
    <w:rsid w:val="002B5460"/>
    <w:rsid w:val="002D4963"/>
    <w:rsid w:val="002F27E8"/>
    <w:rsid w:val="002F5745"/>
    <w:rsid w:val="003125E6"/>
    <w:rsid w:val="00324373"/>
    <w:rsid w:val="003342C3"/>
    <w:rsid w:val="0033674A"/>
    <w:rsid w:val="00342D35"/>
    <w:rsid w:val="0036515B"/>
    <w:rsid w:val="00366C98"/>
    <w:rsid w:val="00371945"/>
    <w:rsid w:val="003827A2"/>
    <w:rsid w:val="00382B87"/>
    <w:rsid w:val="0038571F"/>
    <w:rsid w:val="003A0ADA"/>
    <w:rsid w:val="003A1F6F"/>
    <w:rsid w:val="003A7CDF"/>
    <w:rsid w:val="003B61B8"/>
    <w:rsid w:val="003B6F18"/>
    <w:rsid w:val="003C1DE5"/>
    <w:rsid w:val="003D713E"/>
    <w:rsid w:val="003F7A90"/>
    <w:rsid w:val="004005EF"/>
    <w:rsid w:val="00402C9A"/>
    <w:rsid w:val="00403A49"/>
    <w:rsid w:val="004073F4"/>
    <w:rsid w:val="004118CB"/>
    <w:rsid w:val="00432C8B"/>
    <w:rsid w:val="00436171"/>
    <w:rsid w:val="0044162E"/>
    <w:rsid w:val="00442326"/>
    <w:rsid w:val="0044615C"/>
    <w:rsid w:val="00454539"/>
    <w:rsid w:val="00461CEA"/>
    <w:rsid w:val="00466AB9"/>
    <w:rsid w:val="00467586"/>
    <w:rsid w:val="004704E7"/>
    <w:rsid w:val="00470FE0"/>
    <w:rsid w:val="00475343"/>
    <w:rsid w:val="004827B0"/>
    <w:rsid w:val="00483EC9"/>
    <w:rsid w:val="00496F1D"/>
    <w:rsid w:val="004C20F3"/>
    <w:rsid w:val="004D4E68"/>
    <w:rsid w:val="004E0A3C"/>
    <w:rsid w:val="004E5002"/>
    <w:rsid w:val="004E5598"/>
    <w:rsid w:val="004F76AD"/>
    <w:rsid w:val="00501E8F"/>
    <w:rsid w:val="005057F6"/>
    <w:rsid w:val="00532072"/>
    <w:rsid w:val="005351C1"/>
    <w:rsid w:val="00535908"/>
    <w:rsid w:val="00546887"/>
    <w:rsid w:val="005474C4"/>
    <w:rsid w:val="005520BE"/>
    <w:rsid w:val="00562F92"/>
    <w:rsid w:val="0056651A"/>
    <w:rsid w:val="00571E27"/>
    <w:rsid w:val="00577139"/>
    <w:rsid w:val="00580014"/>
    <w:rsid w:val="00585C0D"/>
    <w:rsid w:val="005925DC"/>
    <w:rsid w:val="005A7768"/>
    <w:rsid w:val="005A786B"/>
    <w:rsid w:val="005B717A"/>
    <w:rsid w:val="005D07E7"/>
    <w:rsid w:val="005D7F26"/>
    <w:rsid w:val="005E2702"/>
    <w:rsid w:val="005E4ED0"/>
    <w:rsid w:val="00603D53"/>
    <w:rsid w:val="00606041"/>
    <w:rsid w:val="00612CF9"/>
    <w:rsid w:val="00616849"/>
    <w:rsid w:val="00620238"/>
    <w:rsid w:val="00626A73"/>
    <w:rsid w:val="00635926"/>
    <w:rsid w:val="00644A30"/>
    <w:rsid w:val="00647844"/>
    <w:rsid w:val="00650686"/>
    <w:rsid w:val="00652CD9"/>
    <w:rsid w:val="00653487"/>
    <w:rsid w:val="00657CF2"/>
    <w:rsid w:val="00671951"/>
    <w:rsid w:val="00674588"/>
    <w:rsid w:val="00680D05"/>
    <w:rsid w:val="006816AA"/>
    <w:rsid w:val="006A3E15"/>
    <w:rsid w:val="006A608B"/>
    <w:rsid w:val="006A6399"/>
    <w:rsid w:val="006B0062"/>
    <w:rsid w:val="006B6AFF"/>
    <w:rsid w:val="006C41DA"/>
    <w:rsid w:val="006E0F26"/>
    <w:rsid w:val="00706A3C"/>
    <w:rsid w:val="00706EF7"/>
    <w:rsid w:val="0071140A"/>
    <w:rsid w:val="00716694"/>
    <w:rsid w:val="007218DE"/>
    <w:rsid w:val="00724F04"/>
    <w:rsid w:val="00726306"/>
    <w:rsid w:val="00730ED1"/>
    <w:rsid w:val="0073212B"/>
    <w:rsid w:val="007346A4"/>
    <w:rsid w:val="00741870"/>
    <w:rsid w:val="00747BCC"/>
    <w:rsid w:val="007536F3"/>
    <w:rsid w:val="00761300"/>
    <w:rsid w:val="00762949"/>
    <w:rsid w:val="00763987"/>
    <w:rsid w:val="00764800"/>
    <w:rsid w:val="00783823"/>
    <w:rsid w:val="00792D54"/>
    <w:rsid w:val="007946A4"/>
    <w:rsid w:val="007A7216"/>
    <w:rsid w:val="007B7C97"/>
    <w:rsid w:val="007C73CC"/>
    <w:rsid w:val="007D31B2"/>
    <w:rsid w:val="007D3F0F"/>
    <w:rsid w:val="007D79E8"/>
    <w:rsid w:val="007F62F7"/>
    <w:rsid w:val="00801C29"/>
    <w:rsid w:val="00805EFA"/>
    <w:rsid w:val="008169F7"/>
    <w:rsid w:val="00831635"/>
    <w:rsid w:val="00856DCE"/>
    <w:rsid w:val="008817C7"/>
    <w:rsid w:val="008A1407"/>
    <w:rsid w:val="008A655B"/>
    <w:rsid w:val="008A6B9F"/>
    <w:rsid w:val="008B6CB9"/>
    <w:rsid w:val="008C7355"/>
    <w:rsid w:val="008D5CA7"/>
    <w:rsid w:val="008E4978"/>
    <w:rsid w:val="008E4FF0"/>
    <w:rsid w:val="008F4813"/>
    <w:rsid w:val="0090496F"/>
    <w:rsid w:val="0090626B"/>
    <w:rsid w:val="009129E4"/>
    <w:rsid w:val="0092328A"/>
    <w:rsid w:val="0093252A"/>
    <w:rsid w:val="00936089"/>
    <w:rsid w:val="00954F74"/>
    <w:rsid w:val="009556AB"/>
    <w:rsid w:val="0096091F"/>
    <w:rsid w:val="0097263C"/>
    <w:rsid w:val="009739D4"/>
    <w:rsid w:val="00985B2E"/>
    <w:rsid w:val="00987C68"/>
    <w:rsid w:val="00995338"/>
    <w:rsid w:val="009A2455"/>
    <w:rsid w:val="009A3B53"/>
    <w:rsid w:val="009A4670"/>
    <w:rsid w:val="009B78CD"/>
    <w:rsid w:val="009C61DE"/>
    <w:rsid w:val="009F1F83"/>
    <w:rsid w:val="00A04172"/>
    <w:rsid w:val="00A134B8"/>
    <w:rsid w:val="00A17B73"/>
    <w:rsid w:val="00A2617C"/>
    <w:rsid w:val="00A30FE9"/>
    <w:rsid w:val="00A37EFE"/>
    <w:rsid w:val="00A5306C"/>
    <w:rsid w:val="00A56EA6"/>
    <w:rsid w:val="00A575CA"/>
    <w:rsid w:val="00A6408B"/>
    <w:rsid w:val="00A656DF"/>
    <w:rsid w:val="00A718BE"/>
    <w:rsid w:val="00A73E83"/>
    <w:rsid w:val="00A840DE"/>
    <w:rsid w:val="00A93CC4"/>
    <w:rsid w:val="00AA2158"/>
    <w:rsid w:val="00AA5B96"/>
    <w:rsid w:val="00AB0AFE"/>
    <w:rsid w:val="00AB1F80"/>
    <w:rsid w:val="00AB2C3C"/>
    <w:rsid w:val="00AB415E"/>
    <w:rsid w:val="00AC196B"/>
    <w:rsid w:val="00AC612D"/>
    <w:rsid w:val="00AE05DC"/>
    <w:rsid w:val="00B02D90"/>
    <w:rsid w:val="00B07AD4"/>
    <w:rsid w:val="00B1407B"/>
    <w:rsid w:val="00B20121"/>
    <w:rsid w:val="00B32969"/>
    <w:rsid w:val="00B36763"/>
    <w:rsid w:val="00B53CB5"/>
    <w:rsid w:val="00B55DEB"/>
    <w:rsid w:val="00B72E32"/>
    <w:rsid w:val="00B81941"/>
    <w:rsid w:val="00B81F9B"/>
    <w:rsid w:val="00B8201B"/>
    <w:rsid w:val="00B84891"/>
    <w:rsid w:val="00B85B3D"/>
    <w:rsid w:val="00BB00A0"/>
    <w:rsid w:val="00BC77B3"/>
    <w:rsid w:val="00C2191E"/>
    <w:rsid w:val="00C23DF8"/>
    <w:rsid w:val="00C23E37"/>
    <w:rsid w:val="00C23E56"/>
    <w:rsid w:val="00C24AFB"/>
    <w:rsid w:val="00C37939"/>
    <w:rsid w:val="00C41F52"/>
    <w:rsid w:val="00C73117"/>
    <w:rsid w:val="00C80147"/>
    <w:rsid w:val="00C83210"/>
    <w:rsid w:val="00C97A8B"/>
    <w:rsid w:val="00CA00DB"/>
    <w:rsid w:val="00CA0125"/>
    <w:rsid w:val="00CA54AB"/>
    <w:rsid w:val="00CA5FF6"/>
    <w:rsid w:val="00CB08EE"/>
    <w:rsid w:val="00CB25E1"/>
    <w:rsid w:val="00CB5FBE"/>
    <w:rsid w:val="00CC43E1"/>
    <w:rsid w:val="00CC5258"/>
    <w:rsid w:val="00CE036F"/>
    <w:rsid w:val="00CE5D25"/>
    <w:rsid w:val="00D03810"/>
    <w:rsid w:val="00D0599E"/>
    <w:rsid w:val="00D12C82"/>
    <w:rsid w:val="00D12E16"/>
    <w:rsid w:val="00D14B42"/>
    <w:rsid w:val="00D249D8"/>
    <w:rsid w:val="00D409E5"/>
    <w:rsid w:val="00D50D77"/>
    <w:rsid w:val="00D919F3"/>
    <w:rsid w:val="00D95FA1"/>
    <w:rsid w:val="00DA50AA"/>
    <w:rsid w:val="00DC00AA"/>
    <w:rsid w:val="00DC71FE"/>
    <w:rsid w:val="00DD4D5A"/>
    <w:rsid w:val="00DE0205"/>
    <w:rsid w:val="00DE6CFA"/>
    <w:rsid w:val="00DF0FF9"/>
    <w:rsid w:val="00DF7C89"/>
    <w:rsid w:val="00DF7D27"/>
    <w:rsid w:val="00E026F2"/>
    <w:rsid w:val="00E05F63"/>
    <w:rsid w:val="00E131E2"/>
    <w:rsid w:val="00E177A1"/>
    <w:rsid w:val="00E17AD6"/>
    <w:rsid w:val="00E30179"/>
    <w:rsid w:val="00E30CE8"/>
    <w:rsid w:val="00E42DD0"/>
    <w:rsid w:val="00E4332B"/>
    <w:rsid w:val="00E44D7F"/>
    <w:rsid w:val="00E509B2"/>
    <w:rsid w:val="00E519FB"/>
    <w:rsid w:val="00E61339"/>
    <w:rsid w:val="00E70557"/>
    <w:rsid w:val="00E70889"/>
    <w:rsid w:val="00E70B75"/>
    <w:rsid w:val="00E75584"/>
    <w:rsid w:val="00E767EF"/>
    <w:rsid w:val="00E872EE"/>
    <w:rsid w:val="00EA2945"/>
    <w:rsid w:val="00EA6602"/>
    <w:rsid w:val="00ED1F1B"/>
    <w:rsid w:val="00ED6D8C"/>
    <w:rsid w:val="00EE4991"/>
    <w:rsid w:val="00EF5C26"/>
    <w:rsid w:val="00F17AB0"/>
    <w:rsid w:val="00F17F36"/>
    <w:rsid w:val="00F30A45"/>
    <w:rsid w:val="00F32BA7"/>
    <w:rsid w:val="00F45BCA"/>
    <w:rsid w:val="00F47409"/>
    <w:rsid w:val="00F5654D"/>
    <w:rsid w:val="00F66AF7"/>
    <w:rsid w:val="00F7405C"/>
    <w:rsid w:val="00F813F4"/>
    <w:rsid w:val="00F94BCE"/>
    <w:rsid w:val="00FA06D2"/>
    <w:rsid w:val="00FA22AA"/>
    <w:rsid w:val="00FB14DA"/>
    <w:rsid w:val="00FD0EA0"/>
    <w:rsid w:val="00FE0DB0"/>
    <w:rsid w:val="00FE419E"/>
    <w:rsid w:val="00FE4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23383"/>
  <w15:docId w15:val="{4011A1EA-69CE-489B-A68A-E44171C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7F26"/>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autoRedefine/>
    <w:uiPriority w:val="99"/>
    <w:qFormat/>
    <w:rsid w:val="005351C1"/>
    <w:pPr>
      <w:keepNext/>
      <w:keepLines/>
      <w:numPr>
        <w:numId w:val="30"/>
      </w:numPr>
      <w:spacing w:before="100" w:beforeAutospacing="1" w:after="100" w:afterAutospacing="1"/>
      <w:outlineLvl w:val="0"/>
    </w:pPr>
    <w:rPr>
      <w:rFonts w:eastAsia="Times New Roman"/>
      <w:color w:val="365F91"/>
      <w:sz w:val="28"/>
      <w:szCs w:val="28"/>
    </w:rPr>
  </w:style>
  <w:style w:type="paragraph" w:styleId="Nagwek2">
    <w:name w:val="heading 2"/>
    <w:basedOn w:val="Normalny"/>
    <w:next w:val="Normalny"/>
    <w:link w:val="Nagwek2Znak"/>
    <w:autoRedefine/>
    <w:uiPriority w:val="99"/>
    <w:qFormat/>
    <w:rsid w:val="00FE4DD0"/>
    <w:pPr>
      <w:keepNext/>
      <w:keepLines/>
      <w:numPr>
        <w:numId w:val="137"/>
      </w:numPr>
      <w:spacing w:before="100" w:beforeAutospacing="1" w:after="100" w:afterAutospacing="1"/>
      <w:jc w:val="left"/>
      <w:outlineLvl w:val="1"/>
    </w:pPr>
    <w:rPr>
      <w:rFonts w:eastAsia="Times New Roman"/>
      <w:color w:val="365F91" w:themeColor="accent1" w:themeShade="BF"/>
    </w:rPr>
  </w:style>
  <w:style w:type="paragraph" w:styleId="Nagwek3">
    <w:name w:val="heading 3"/>
    <w:basedOn w:val="Normalny"/>
    <w:next w:val="Normalny"/>
    <w:link w:val="Nagwek3Znak"/>
    <w:autoRedefine/>
    <w:uiPriority w:val="99"/>
    <w:qFormat/>
    <w:rsid w:val="00E509B2"/>
    <w:pPr>
      <w:keepNext/>
      <w:keepLines/>
      <w:numPr>
        <w:numId w:val="94"/>
      </w:numPr>
      <w:spacing w:beforeAutospacing="1" w:after="100" w:afterAutospacing="1"/>
      <w:jc w:val="left"/>
      <w:outlineLvl w:val="2"/>
    </w:pPr>
    <w:rPr>
      <w:rFonts w:eastAsia="Times New Roman"/>
      <w:color w:val="365F91"/>
    </w:rPr>
  </w:style>
  <w:style w:type="paragraph" w:styleId="Nagwek4">
    <w:name w:val="heading 4"/>
    <w:basedOn w:val="Normalny"/>
    <w:next w:val="Normalny"/>
    <w:link w:val="Nagwek4Znak"/>
    <w:uiPriority w:val="99"/>
    <w:qFormat/>
    <w:rsid w:val="00ED1F1B"/>
    <w:pPr>
      <w:keepNext/>
      <w:keepLines/>
      <w:numPr>
        <w:ilvl w:val="3"/>
        <w:numId w:val="31"/>
      </w:numPr>
      <w:spacing w:before="40"/>
      <w:outlineLvl w:val="3"/>
    </w:pPr>
    <w:rPr>
      <w:rFonts w:ascii="Cambria" w:eastAsia="Times New Roman" w:hAnsi="Cambria"/>
      <w:i/>
      <w:iCs/>
      <w:color w:val="365F91"/>
    </w:rPr>
  </w:style>
  <w:style w:type="paragraph" w:styleId="Nagwek5">
    <w:name w:val="heading 5"/>
    <w:basedOn w:val="Normalny"/>
    <w:next w:val="Normalny"/>
    <w:link w:val="Nagwek5Znak"/>
    <w:uiPriority w:val="99"/>
    <w:qFormat/>
    <w:rsid w:val="00ED1F1B"/>
    <w:pPr>
      <w:keepNext/>
      <w:keepLines/>
      <w:numPr>
        <w:ilvl w:val="4"/>
        <w:numId w:val="31"/>
      </w:numPr>
      <w:spacing w:before="4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D1F1B"/>
    <w:pPr>
      <w:keepNext/>
      <w:keepLines/>
      <w:numPr>
        <w:ilvl w:val="5"/>
        <w:numId w:val="31"/>
      </w:numPr>
      <w:spacing w:before="40"/>
      <w:outlineLvl w:val="5"/>
    </w:pPr>
    <w:rPr>
      <w:rFonts w:ascii="Cambria" w:eastAsia="Times New Roman" w:hAnsi="Cambria"/>
      <w:color w:val="243F60"/>
    </w:rPr>
  </w:style>
  <w:style w:type="paragraph" w:styleId="Nagwek7">
    <w:name w:val="heading 7"/>
    <w:basedOn w:val="Normalny"/>
    <w:next w:val="Normalny"/>
    <w:link w:val="Nagwek7Znak"/>
    <w:uiPriority w:val="99"/>
    <w:qFormat/>
    <w:rsid w:val="00ED1F1B"/>
    <w:pPr>
      <w:keepNext/>
      <w:keepLines/>
      <w:numPr>
        <w:ilvl w:val="6"/>
        <w:numId w:val="31"/>
      </w:numPr>
      <w:spacing w:before="40"/>
      <w:outlineLvl w:val="6"/>
    </w:pPr>
    <w:rPr>
      <w:rFonts w:ascii="Cambria" w:eastAsia="Times New Roman" w:hAnsi="Cambria"/>
      <w:i/>
      <w:iCs/>
      <w:color w:val="243F60"/>
    </w:rPr>
  </w:style>
  <w:style w:type="paragraph" w:styleId="Nagwek8">
    <w:name w:val="heading 8"/>
    <w:basedOn w:val="Normalny"/>
    <w:next w:val="Normalny"/>
    <w:link w:val="Nagwek8Znak"/>
    <w:uiPriority w:val="99"/>
    <w:qFormat/>
    <w:rsid w:val="00ED1F1B"/>
    <w:pPr>
      <w:keepNext/>
      <w:keepLines/>
      <w:numPr>
        <w:ilvl w:val="7"/>
        <w:numId w:val="31"/>
      </w:numPr>
      <w:spacing w:before="40"/>
      <w:outlineLvl w:val="7"/>
    </w:pPr>
    <w:rPr>
      <w:rFonts w:ascii="Cambria" w:eastAsia="Times New Roman" w:hAnsi="Cambria"/>
      <w:color w:val="272727"/>
      <w:sz w:val="21"/>
      <w:szCs w:val="21"/>
    </w:rPr>
  </w:style>
  <w:style w:type="paragraph" w:styleId="Nagwek9">
    <w:name w:val="heading 9"/>
    <w:basedOn w:val="Normalny"/>
    <w:next w:val="Normalny"/>
    <w:link w:val="Nagwek9Znak"/>
    <w:uiPriority w:val="99"/>
    <w:qFormat/>
    <w:rsid w:val="00ED1F1B"/>
    <w:pPr>
      <w:keepNext/>
      <w:keepLines/>
      <w:numPr>
        <w:ilvl w:val="8"/>
        <w:numId w:val="31"/>
      </w:numPr>
      <w:spacing w:before="4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51C1"/>
    <w:rPr>
      <w:rFonts w:ascii="Times New Roman" w:eastAsia="Times New Roman" w:hAnsi="Times New Roman"/>
      <w:color w:val="365F91"/>
      <w:sz w:val="28"/>
      <w:szCs w:val="28"/>
      <w:lang w:eastAsia="en-US"/>
    </w:rPr>
  </w:style>
  <w:style w:type="character" w:customStyle="1" w:styleId="Nagwek2Znak">
    <w:name w:val="Nagłówek 2 Znak"/>
    <w:link w:val="Nagwek2"/>
    <w:uiPriority w:val="99"/>
    <w:locked/>
    <w:rsid w:val="00FE4DD0"/>
    <w:rPr>
      <w:rFonts w:ascii="Times New Roman" w:eastAsia="Times New Roman" w:hAnsi="Times New Roman"/>
      <w:color w:val="365F91" w:themeColor="accent1" w:themeShade="BF"/>
      <w:sz w:val="22"/>
      <w:szCs w:val="22"/>
      <w:lang w:eastAsia="en-US"/>
    </w:rPr>
  </w:style>
  <w:style w:type="character" w:customStyle="1" w:styleId="Nagwek3Znak">
    <w:name w:val="Nagłówek 3 Znak"/>
    <w:link w:val="Nagwek3"/>
    <w:uiPriority w:val="99"/>
    <w:locked/>
    <w:rsid w:val="00E509B2"/>
    <w:rPr>
      <w:rFonts w:ascii="Times New Roman" w:eastAsia="Times New Roman" w:hAnsi="Times New Roman"/>
      <w:color w:val="365F91"/>
      <w:sz w:val="22"/>
      <w:szCs w:val="22"/>
      <w:lang w:eastAsia="en-US"/>
    </w:rPr>
  </w:style>
  <w:style w:type="character" w:customStyle="1" w:styleId="Nagwek4Znak">
    <w:name w:val="Nagłówek 4 Znak"/>
    <w:link w:val="Nagwek4"/>
    <w:uiPriority w:val="99"/>
    <w:locked/>
    <w:rsid w:val="00ED1F1B"/>
    <w:rPr>
      <w:rFonts w:ascii="Cambria" w:eastAsia="Times New Roman" w:hAnsi="Cambria"/>
      <w:i/>
      <w:iCs/>
      <w:color w:val="365F91"/>
      <w:sz w:val="22"/>
      <w:szCs w:val="22"/>
      <w:lang w:eastAsia="en-US"/>
    </w:rPr>
  </w:style>
  <w:style w:type="character" w:customStyle="1" w:styleId="Nagwek5Znak">
    <w:name w:val="Nagłówek 5 Znak"/>
    <w:link w:val="Nagwek5"/>
    <w:uiPriority w:val="99"/>
    <w:locked/>
    <w:rsid w:val="00ED1F1B"/>
    <w:rPr>
      <w:rFonts w:ascii="Cambria" w:eastAsia="Times New Roman" w:hAnsi="Cambria"/>
      <w:color w:val="365F91"/>
      <w:sz w:val="22"/>
      <w:szCs w:val="22"/>
      <w:lang w:eastAsia="en-US"/>
    </w:rPr>
  </w:style>
  <w:style w:type="character" w:customStyle="1" w:styleId="Nagwek6Znak">
    <w:name w:val="Nagłówek 6 Znak"/>
    <w:link w:val="Nagwek6"/>
    <w:uiPriority w:val="99"/>
    <w:locked/>
    <w:rsid w:val="00ED1F1B"/>
    <w:rPr>
      <w:rFonts w:ascii="Cambria" w:eastAsia="Times New Roman" w:hAnsi="Cambria"/>
      <w:color w:val="243F60"/>
      <w:sz w:val="22"/>
      <w:szCs w:val="22"/>
      <w:lang w:eastAsia="en-US"/>
    </w:rPr>
  </w:style>
  <w:style w:type="character" w:customStyle="1" w:styleId="Nagwek7Znak">
    <w:name w:val="Nagłówek 7 Znak"/>
    <w:link w:val="Nagwek7"/>
    <w:uiPriority w:val="99"/>
    <w:locked/>
    <w:rsid w:val="00ED1F1B"/>
    <w:rPr>
      <w:rFonts w:ascii="Cambria" w:eastAsia="Times New Roman" w:hAnsi="Cambria"/>
      <w:i/>
      <w:iCs/>
      <w:color w:val="243F60"/>
      <w:sz w:val="22"/>
      <w:szCs w:val="22"/>
      <w:lang w:eastAsia="en-US"/>
    </w:rPr>
  </w:style>
  <w:style w:type="character" w:customStyle="1" w:styleId="Nagwek8Znak">
    <w:name w:val="Nagłówek 8 Znak"/>
    <w:link w:val="Nagwek8"/>
    <w:uiPriority w:val="99"/>
    <w:locked/>
    <w:rsid w:val="00ED1F1B"/>
    <w:rPr>
      <w:rFonts w:ascii="Cambria" w:eastAsia="Times New Roman" w:hAnsi="Cambria"/>
      <w:color w:val="272727"/>
      <w:sz w:val="21"/>
      <w:szCs w:val="21"/>
      <w:lang w:eastAsia="en-US"/>
    </w:rPr>
  </w:style>
  <w:style w:type="character" w:customStyle="1" w:styleId="Nagwek9Znak">
    <w:name w:val="Nagłówek 9 Znak"/>
    <w:link w:val="Nagwek9"/>
    <w:uiPriority w:val="99"/>
    <w:locked/>
    <w:rsid w:val="00ED1F1B"/>
    <w:rPr>
      <w:rFonts w:ascii="Cambria" w:eastAsia="Times New Roman" w:hAnsi="Cambria"/>
      <w:i/>
      <w:iCs/>
      <w:color w:val="272727"/>
      <w:sz w:val="21"/>
      <w:szCs w:val="21"/>
      <w:lang w:eastAsia="en-US"/>
    </w:rPr>
  </w:style>
  <w:style w:type="paragraph" w:styleId="Bezodstpw">
    <w:name w:val="No Spacing"/>
    <w:uiPriority w:val="99"/>
    <w:qFormat/>
    <w:rsid w:val="00096DFE"/>
    <w:pPr>
      <w:suppressAutoHyphens/>
      <w:spacing w:line="360" w:lineRule="auto"/>
      <w:ind w:firstLine="709"/>
      <w:jc w:val="both"/>
    </w:pPr>
    <w:rPr>
      <w:rFonts w:cs="Calibri"/>
      <w:sz w:val="22"/>
      <w:szCs w:val="22"/>
      <w:lang w:eastAsia="ar-SA"/>
    </w:rPr>
  </w:style>
  <w:style w:type="character" w:customStyle="1" w:styleId="fontstyle01">
    <w:name w:val="fontstyle01"/>
    <w:uiPriority w:val="99"/>
    <w:rsid w:val="00096DFE"/>
    <w:rPr>
      <w:rFonts w:ascii="LiberationSerif-Italic" w:hAnsi="LiberationSerif-Italic" w:cs="Times New Roman"/>
      <w:i/>
      <w:iCs/>
      <w:color w:val="000000"/>
      <w:sz w:val="20"/>
      <w:szCs w:val="20"/>
    </w:rPr>
  </w:style>
  <w:style w:type="character" w:customStyle="1" w:styleId="fontstyle21">
    <w:name w:val="fontstyle21"/>
    <w:uiPriority w:val="99"/>
    <w:rsid w:val="00096DFE"/>
    <w:rPr>
      <w:rFonts w:ascii="LiberationSerif-Bold" w:hAnsi="LiberationSerif-Bold" w:cs="Times New Roman"/>
      <w:b/>
      <w:bCs/>
      <w:color w:val="000000"/>
      <w:sz w:val="28"/>
      <w:szCs w:val="28"/>
    </w:rPr>
  </w:style>
  <w:style w:type="paragraph" w:styleId="Akapitzlist">
    <w:name w:val="List Paragraph"/>
    <w:basedOn w:val="Normalny"/>
    <w:uiPriority w:val="99"/>
    <w:qFormat/>
    <w:rsid w:val="00653487"/>
    <w:pPr>
      <w:ind w:left="720"/>
      <w:contextualSpacing/>
    </w:pPr>
  </w:style>
  <w:style w:type="paragraph" w:customStyle="1" w:styleId="Akapitzlist1">
    <w:name w:val="Akapit z listą1"/>
    <w:basedOn w:val="Normalny"/>
    <w:uiPriority w:val="99"/>
    <w:rsid w:val="002B35A7"/>
    <w:pPr>
      <w:spacing w:after="200" w:line="276" w:lineRule="auto"/>
      <w:ind w:left="720" w:firstLine="709"/>
      <w:contextualSpacing/>
    </w:pPr>
    <w:rPr>
      <w:rFonts w:ascii="Calibri" w:eastAsia="Times New Roman" w:hAnsi="Calibri"/>
    </w:rPr>
  </w:style>
  <w:style w:type="paragraph" w:styleId="Nagwek">
    <w:name w:val="header"/>
    <w:basedOn w:val="Normalny"/>
    <w:link w:val="NagwekZnak"/>
    <w:uiPriority w:val="99"/>
    <w:semiHidden/>
    <w:rsid w:val="00366C98"/>
    <w:pPr>
      <w:tabs>
        <w:tab w:val="center" w:pos="4536"/>
        <w:tab w:val="right" w:pos="9072"/>
      </w:tabs>
      <w:spacing w:line="240" w:lineRule="auto"/>
    </w:pPr>
  </w:style>
  <w:style w:type="character" w:customStyle="1" w:styleId="NagwekZnak">
    <w:name w:val="Nagłówek Znak"/>
    <w:link w:val="Nagwek"/>
    <w:uiPriority w:val="99"/>
    <w:semiHidden/>
    <w:locked/>
    <w:rsid w:val="00366C98"/>
    <w:rPr>
      <w:rFonts w:cs="Times New Roman"/>
    </w:rPr>
  </w:style>
  <w:style w:type="paragraph" w:styleId="Stopka">
    <w:name w:val="footer"/>
    <w:basedOn w:val="Normalny"/>
    <w:link w:val="StopkaZnak"/>
    <w:uiPriority w:val="99"/>
    <w:rsid w:val="00366C98"/>
    <w:pPr>
      <w:tabs>
        <w:tab w:val="center" w:pos="4536"/>
        <w:tab w:val="right" w:pos="9072"/>
      </w:tabs>
      <w:spacing w:line="240" w:lineRule="auto"/>
    </w:pPr>
  </w:style>
  <w:style w:type="character" w:customStyle="1" w:styleId="StopkaZnak">
    <w:name w:val="Stopka Znak"/>
    <w:link w:val="Stopka"/>
    <w:uiPriority w:val="99"/>
    <w:locked/>
    <w:rsid w:val="00366C98"/>
    <w:rPr>
      <w:rFonts w:cs="Times New Roman"/>
    </w:rPr>
  </w:style>
  <w:style w:type="character" w:customStyle="1" w:styleId="fontstyle31">
    <w:name w:val="fontstyle31"/>
    <w:uiPriority w:val="99"/>
    <w:rsid w:val="002467C3"/>
    <w:rPr>
      <w:rFonts w:ascii="LiberationSerif" w:hAnsi="LiberationSerif" w:cs="Times New Roman"/>
      <w:color w:val="000000"/>
      <w:sz w:val="24"/>
      <w:szCs w:val="24"/>
    </w:rPr>
  </w:style>
  <w:style w:type="paragraph" w:styleId="Tekstprzypisukocowego">
    <w:name w:val="endnote text"/>
    <w:basedOn w:val="Normalny"/>
    <w:link w:val="TekstprzypisukocowegoZnak"/>
    <w:uiPriority w:val="99"/>
    <w:semiHidden/>
    <w:rsid w:val="00801C29"/>
    <w:pPr>
      <w:spacing w:line="240" w:lineRule="auto"/>
    </w:pPr>
    <w:rPr>
      <w:sz w:val="20"/>
      <w:szCs w:val="20"/>
    </w:rPr>
  </w:style>
  <w:style w:type="character" w:customStyle="1" w:styleId="TekstprzypisukocowegoZnak">
    <w:name w:val="Tekst przypisu końcowego Znak"/>
    <w:link w:val="Tekstprzypisukocowego"/>
    <w:uiPriority w:val="99"/>
    <w:semiHidden/>
    <w:locked/>
    <w:rsid w:val="00801C29"/>
    <w:rPr>
      <w:rFonts w:cs="Times New Roman"/>
      <w:sz w:val="20"/>
      <w:szCs w:val="20"/>
    </w:rPr>
  </w:style>
  <w:style w:type="character" w:styleId="Odwoanieprzypisukocowego">
    <w:name w:val="endnote reference"/>
    <w:uiPriority w:val="99"/>
    <w:semiHidden/>
    <w:rsid w:val="00801C29"/>
    <w:rPr>
      <w:rFonts w:cs="Times New Roman"/>
      <w:vertAlign w:val="superscript"/>
    </w:rPr>
  </w:style>
  <w:style w:type="character" w:customStyle="1" w:styleId="NormalnyWebZnak">
    <w:name w:val="Normalny (Web) Znak"/>
    <w:aliases w:val="Znak Znak"/>
    <w:link w:val="NormalnyWeb"/>
    <w:uiPriority w:val="99"/>
    <w:locked/>
    <w:rsid w:val="00AA2158"/>
    <w:rPr>
      <w:rFonts w:ascii="Times New Roman" w:hAnsi="Times New Roman"/>
      <w:sz w:val="24"/>
    </w:rPr>
  </w:style>
  <w:style w:type="paragraph" w:styleId="NormalnyWeb">
    <w:name w:val="Normal (Web)"/>
    <w:aliases w:val="Znak"/>
    <w:basedOn w:val="Normalny"/>
    <w:link w:val="NormalnyWebZnak"/>
    <w:uiPriority w:val="99"/>
    <w:rsid w:val="00AA2158"/>
    <w:pPr>
      <w:tabs>
        <w:tab w:val="center" w:pos="4536"/>
        <w:tab w:val="right" w:pos="9072"/>
      </w:tabs>
      <w:spacing w:line="240" w:lineRule="auto"/>
      <w:jc w:val="left"/>
    </w:pPr>
    <w:rPr>
      <w:rFonts w:eastAsia="Times New Roman"/>
      <w:sz w:val="24"/>
      <w:szCs w:val="24"/>
      <w:lang w:eastAsia="pl-PL"/>
    </w:rPr>
  </w:style>
  <w:style w:type="paragraph" w:styleId="Tekstpodstawowy">
    <w:name w:val="Body Text"/>
    <w:basedOn w:val="Normalny"/>
    <w:link w:val="TekstpodstawowyZnak"/>
    <w:uiPriority w:val="99"/>
    <w:semiHidden/>
    <w:rsid w:val="005520BE"/>
    <w:pPr>
      <w:widowControl w:val="0"/>
      <w:suppressAutoHyphens/>
      <w:spacing w:after="120" w:line="240" w:lineRule="auto"/>
      <w:jc w:val="left"/>
    </w:pPr>
    <w:rPr>
      <w:rFonts w:eastAsia="Times New Roman"/>
      <w:sz w:val="24"/>
      <w:szCs w:val="20"/>
      <w:lang w:eastAsia="ar-SA"/>
    </w:rPr>
  </w:style>
  <w:style w:type="character" w:customStyle="1" w:styleId="TekstpodstawowyZnak">
    <w:name w:val="Tekst podstawowy Znak"/>
    <w:link w:val="Tekstpodstawowy"/>
    <w:uiPriority w:val="99"/>
    <w:semiHidden/>
    <w:locked/>
    <w:rsid w:val="005520BE"/>
    <w:rPr>
      <w:rFonts w:ascii="Times New Roman" w:hAnsi="Times New Roman" w:cs="Times New Roman"/>
      <w:sz w:val="20"/>
      <w:szCs w:val="20"/>
      <w:lang w:eastAsia="ar-SA" w:bidi="ar-SA"/>
    </w:rPr>
  </w:style>
  <w:style w:type="paragraph" w:styleId="Tekstdymka">
    <w:name w:val="Balloon Text"/>
    <w:basedOn w:val="Normalny"/>
    <w:link w:val="TekstdymkaZnak"/>
    <w:uiPriority w:val="99"/>
    <w:semiHidden/>
    <w:rsid w:val="005520BE"/>
    <w:pPr>
      <w:spacing w:line="240" w:lineRule="auto"/>
    </w:pPr>
    <w:rPr>
      <w:rFonts w:ascii="Segoe UI" w:hAnsi="Segoe UI" w:cs="Segoe UI"/>
      <w:sz w:val="18"/>
      <w:szCs w:val="18"/>
    </w:rPr>
  </w:style>
  <w:style w:type="character" w:customStyle="1" w:styleId="TekstdymkaZnak">
    <w:name w:val="Tekst dymka Znak"/>
    <w:link w:val="Tekstdymka"/>
    <w:uiPriority w:val="99"/>
    <w:semiHidden/>
    <w:locked/>
    <w:rsid w:val="005520BE"/>
    <w:rPr>
      <w:rFonts w:ascii="Segoe UI" w:hAnsi="Segoe UI" w:cs="Segoe UI"/>
      <w:sz w:val="18"/>
      <w:szCs w:val="18"/>
    </w:rPr>
  </w:style>
  <w:style w:type="character" w:customStyle="1" w:styleId="Teksttreci">
    <w:name w:val="Tekst treści_"/>
    <w:link w:val="Teksttreci0"/>
    <w:uiPriority w:val="99"/>
    <w:locked/>
    <w:rsid w:val="00236711"/>
    <w:rPr>
      <w:rFonts w:ascii="Times New Roman" w:hAnsi="Times New Roman" w:cs="Times New Roman"/>
      <w:sz w:val="21"/>
      <w:szCs w:val="21"/>
      <w:shd w:val="clear" w:color="auto" w:fill="FFFFFF"/>
    </w:rPr>
  </w:style>
  <w:style w:type="paragraph" w:customStyle="1" w:styleId="Teksttreci0">
    <w:name w:val="Tekst treści"/>
    <w:basedOn w:val="Normalny"/>
    <w:link w:val="Teksttreci"/>
    <w:uiPriority w:val="99"/>
    <w:rsid w:val="00236711"/>
    <w:pPr>
      <w:widowControl w:val="0"/>
      <w:shd w:val="clear" w:color="auto" w:fill="FFFFFF"/>
      <w:spacing w:before="5040" w:line="240" w:lineRule="atLeast"/>
      <w:ind w:hanging="480"/>
      <w:jc w:val="left"/>
    </w:pPr>
    <w:rPr>
      <w:rFonts w:eastAsia="Times New Roman"/>
      <w:sz w:val="21"/>
      <w:szCs w:val="21"/>
    </w:rPr>
  </w:style>
  <w:style w:type="character" w:customStyle="1" w:styleId="Nagwek60">
    <w:name w:val="Nagłówek #6_"/>
    <w:uiPriority w:val="99"/>
    <w:rsid w:val="00135A42"/>
    <w:rPr>
      <w:rFonts w:ascii="Times New Roman" w:hAnsi="Times New Roman" w:cs="Times New Roman"/>
      <w:sz w:val="21"/>
      <w:szCs w:val="21"/>
      <w:u w:val="none"/>
    </w:rPr>
  </w:style>
  <w:style w:type="character" w:customStyle="1" w:styleId="Nagwek61">
    <w:name w:val="Nagłówek #6"/>
    <w:uiPriority w:val="99"/>
    <w:rsid w:val="00135A42"/>
    <w:rPr>
      <w:rFonts w:ascii="Times New Roman" w:hAnsi="Times New Roman" w:cs="Times New Roman"/>
      <w:color w:val="FFFFFF"/>
      <w:spacing w:val="0"/>
      <w:w w:val="100"/>
      <w:position w:val="0"/>
      <w:sz w:val="21"/>
      <w:szCs w:val="21"/>
      <w:u w:val="none"/>
      <w:lang w:val="pl-PL"/>
    </w:rPr>
  </w:style>
  <w:style w:type="character" w:customStyle="1" w:styleId="fontstyle41">
    <w:name w:val="fontstyle41"/>
    <w:uiPriority w:val="99"/>
    <w:rsid w:val="00135A42"/>
    <w:rPr>
      <w:rFonts w:ascii="Symbol" w:hAnsi="Symbol"/>
      <w:color w:val="000000"/>
      <w:sz w:val="24"/>
    </w:rPr>
  </w:style>
  <w:style w:type="paragraph" w:styleId="Nagwekspisutreci">
    <w:name w:val="TOC Heading"/>
    <w:basedOn w:val="Nagwek1"/>
    <w:next w:val="Normalny"/>
    <w:uiPriority w:val="39"/>
    <w:qFormat/>
    <w:rsid w:val="00256E31"/>
    <w:pPr>
      <w:spacing w:line="259" w:lineRule="auto"/>
      <w:jc w:val="left"/>
      <w:outlineLvl w:val="9"/>
    </w:pPr>
    <w:rPr>
      <w:lang w:eastAsia="pl-PL"/>
    </w:rPr>
  </w:style>
  <w:style w:type="paragraph" w:styleId="Spistreci1">
    <w:name w:val="toc 1"/>
    <w:basedOn w:val="Normalny"/>
    <w:next w:val="Normalny"/>
    <w:autoRedefine/>
    <w:uiPriority w:val="39"/>
    <w:rsid w:val="00F17F36"/>
    <w:pPr>
      <w:tabs>
        <w:tab w:val="left" w:pos="440"/>
        <w:tab w:val="right" w:leader="dot" w:pos="9062"/>
      </w:tabs>
      <w:jc w:val="left"/>
    </w:pPr>
  </w:style>
  <w:style w:type="paragraph" w:styleId="Spistreci2">
    <w:name w:val="toc 2"/>
    <w:basedOn w:val="Normalny"/>
    <w:next w:val="Normalny"/>
    <w:autoRedefine/>
    <w:uiPriority w:val="39"/>
    <w:rsid w:val="00256E31"/>
    <w:pPr>
      <w:spacing w:after="100"/>
      <w:ind w:left="220"/>
    </w:pPr>
  </w:style>
  <w:style w:type="character" w:styleId="Hipercze">
    <w:name w:val="Hyperlink"/>
    <w:uiPriority w:val="99"/>
    <w:rsid w:val="00256E31"/>
    <w:rPr>
      <w:rFonts w:cs="Times New Roman"/>
      <w:color w:val="0000FF"/>
      <w:u w:val="single"/>
    </w:rPr>
  </w:style>
  <w:style w:type="character" w:customStyle="1" w:styleId="Teksttreci4">
    <w:name w:val="Tekst treści (4)_"/>
    <w:link w:val="Teksttreci40"/>
    <w:uiPriority w:val="99"/>
    <w:locked/>
    <w:rsid w:val="001B6E5D"/>
    <w:rPr>
      <w:rFonts w:ascii="Calibri" w:eastAsia="Times New Roman" w:hAnsi="Calibri" w:cs="Calibri"/>
      <w:sz w:val="20"/>
      <w:szCs w:val="20"/>
      <w:shd w:val="clear" w:color="auto" w:fill="FFFFFF"/>
    </w:rPr>
  </w:style>
  <w:style w:type="paragraph" w:customStyle="1" w:styleId="Teksttreci40">
    <w:name w:val="Tekst treści (4)"/>
    <w:basedOn w:val="Normalny"/>
    <w:link w:val="Teksttreci4"/>
    <w:uiPriority w:val="99"/>
    <w:rsid w:val="001B6E5D"/>
    <w:pPr>
      <w:widowControl w:val="0"/>
      <w:shd w:val="clear" w:color="auto" w:fill="FFFFFF"/>
      <w:spacing w:after="300" w:line="350" w:lineRule="exact"/>
      <w:ind w:hanging="380"/>
      <w:jc w:val="left"/>
    </w:pPr>
    <w:rPr>
      <w:rFonts w:ascii="Calibri" w:hAnsi="Calibri" w:cs="Calibri"/>
      <w:sz w:val="20"/>
      <w:szCs w:val="20"/>
    </w:rPr>
  </w:style>
  <w:style w:type="character" w:customStyle="1" w:styleId="Teksttreci5">
    <w:name w:val="Tekst treści (5)_"/>
    <w:link w:val="Teksttreci50"/>
    <w:uiPriority w:val="99"/>
    <w:locked/>
    <w:rsid w:val="001B6E5D"/>
    <w:rPr>
      <w:rFonts w:ascii="Calibri" w:eastAsia="Times New Roman" w:hAnsi="Calibri" w:cs="Calibri"/>
      <w:b/>
      <w:bCs/>
      <w:shd w:val="clear" w:color="auto" w:fill="FFFFFF"/>
    </w:rPr>
  </w:style>
  <w:style w:type="paragraph" w:customStyle="1" w:styleId="Teksttreci50">
    <w:name w:val="Tekst treści (5)"/>
    <w:basedOn w:val="Normalny"/>
    <w:link w:val="Teksttreci5"/>
    <w:uiPriority w:val="99"/>
    <w:rsid w:val="001B6E5D"/>
    <w:pPr>
      <w:widowControl w:val="0"/>
      <w:shd w:val="clear" w:color="auto" w:fill="FFFFFF"/>
      <w:spacing w:line="336" w:lineRule="exact"/>
      <w:ind w:hanging="380"/>
      <w:jc w:val="left"/>
    </w:pPr>
    <w:rPr>
      <w:rFonts w:ascii="Calibri" w:hAnsi="Calibri" w:cs="Calibri"/>
      <w:b/>
      <w:bCs/>
    </w:rPr>
  </w:style>
  <w:style w:type="character" w:customStyle="1" w:styleId="Nagwek20">
    <w:name w:val="Nagłówek #2_"/>
    <w:uiPriority w:val="99"/>
    <w:rsid w:val="001B6E5D"/>
    <w:rPr>
      <w:rFonts w:ascii="Calibri" w:eastAsia="Times New Roman" w:hAnsi="Calibri" w:cs="Calibri"/>
      <w:b/>
      <w:bCs/>
      <w:sz w:val="30"/>
      <w:szCs w:val="30"/>
      <w:u w:val="none"/>
    </w:rPr>
  </w:style>
  <w:style w:type="character" w:customStyle="1" w:styleId="Nagwek21">
    <w:name w:val="Nagłówek #2"/>
    <w:uiPriority w:val="99"/>
    <w:rsid w:val="001B6E5D"/>
    <w:rPr>
      <w:rFonts w:ascii="Calibri" w:eastAsia="Times New Roman" w:hAnsi="Calibri" w:cs="Calibri"/>
      <w:b/>
      <w:bCs/>
      <w:color w:val="000000"/>
      <w:spacing w:val="0"/>
      <w:w w:val="100"/>
      <w:position w:val="0"/>
      <w:sz w:val="30"/>
      <w:szCs w:val="30"/>
      <w:u w:val="none"/>
      <w:lang w:val="pl-PL"/>
    </w:rPr>
  </w:style>
  <w:style w:type="character" w:customStyle="1" w:styleId="Nagwek30">
    <w:name w:val="Nagłówek #3_"/>
    <w:uiPriority w:val="99"/>
    <w:rsid w:val="001B6E5D"/>
    <w:rPr>
      <w:rFonts w:ascii="Calibri" w:eastAsia="Times New Roman" w:hAnsi="Calibri" w:cs="Calibri"/>
      <w:b/>
      <w:bCs/>
      <w:sz w:val="27"/>
      <w:szCs w:val="27"/>
      <w:u w:val="none"/>
    </w:rPr>
  </w:style>
  <w:style w:type="character" w:customStyle="1" w:styleId="Nagwek31">
    <w:name w:val="Nagłówek #3"/>
    <w:uiPriority w:val="99"/>
    <w:rsid w:val="001B6E5D"/>
    <w:rPr>
      <w:rFonts w:ascii="Calibri" w:eastAsia="Times New Roman" w:hAnsi="Calibri" w:cs="Calibri"/>
      <w:b/>
      <w:bCs/>
      <w:color w:val="000000"/>
      <w:spacing w:val="0"/>
      <w:w w:val="100"/>
      <w:position w:val="0"/>
      <w:sz w:val="27"/>
      <w:szCs w:val="27"/>
      <w:u w:val="none"/>
      <w:lang w:val="pl-PL"/>
    </w:rPr>
  </w:style>
  <w:style w:type="character" w:customStyle="1" w:styleId="Nagwek40">
    <w:name w:val="Nagłówek #4_"/>
    <w:link w:val="Nagwek41"/>
    <w:uiPriority w:val="99"/>
    <w:locked/>
    <w:rsid w:val="001B6E5D"/>
    <w:rPr>
      <w:rFonts w:ascii="Calibri" w:eastAsia="Times New Roman" w:hAnsi="Calibri" w:cs="Calibri"/>
      <w:b/>
      <w:bCs/>
      <w:shd w:val="clear" w:color="auto" w:fill="FFFFFF"/>
    </w:rPr>
  </w:style>
  <w:style w:type="paragraph" w:customStyle="1" w:styleId="Nagwek41">
    <w:name w:val="Nagłówek #4"/>
    <w:basedOn w:val="Normalny"/>
    <w:link w:val="Nagwek40"/>
    <w:uiPriority w:val="99"/>
    <w:rsid w:val="001B6E5D"/>
    <w:pPr>
      <w:widowControl w:val="0"/>
      <w:shd w:val="clear" w:color="auto" w:fill="FFFFFF"/>
      <w:spacing w:before="120" w:after="300" w:line="240" w:lineRule="atLeast"/>
      <w:ind w:hanging="400"/>
      <w:jc w:val="left"/>
      <w:outlineLvl w:val="3"/>
    </w:pPr>
    <w:rPr>
      <w:rFonts w:ascii="Calibri" w:hAnsi="Calibri" w:cs="Calibri"/>
      <w:b/>
      <w:bCs/>
    </w:rPr>
  </w:style>
  <w:style w:type="character" w:customStyle="1" w:styleId="TeksttreciBookAntiqua">
    <w:name w:val="Tekst treści + Book Antiqua"/>
    <w:aliases w:val="9,5 pt"/>
    <w:uiPriority w:val="99"/>
    <w:rsid w:val="00763987"/>
    <w:rPr>
      <w:rFonts w:ascii="Book Antiqua" w:eastAsia="Times New Roman" w:hAnsi="Book Antiqua" w:cs="Book Antiqua"/>
      <w:color w:val="000000"/>
      <w:spacing w:val="0"/>
      <w:w w:val="100"/>
      <w:position w:val="0"/>
      <w:sz w:val="19"/>
      <w:szCs w:val="19"/>
      <w:u w:val="none"/>
      <w:shd w:val="clear" w:color="auto" w:fill="FFFFFF"/>
      <w:lang w:val="pl-PL"/>
    </w:rPr>
  </w:style>
  <w:style w:type="character" w:customStyle="1" w:styleId="TeksttreciBookAntiqua1">
    <w:name w:val="Tekst treści + Book Antiqua1"/>
    <w:aliases w:val="91,5 pt1,Małe litery"/>
    <w:uiPriority w:val="99"/>
    <w:rsid w:val="00763987"/>
    <w:rPr>
      <w:rFonts w:ascii="Book Antiqua" w:eastAsia="Times New Roman" w:hAnsi="Book Antiqua" w:cs="Book Antiqua"/>
      <w:smallCaps/>
      <w:color w:val="000000"/>
      <w:spacing w:val="0"/>
      <w:w w:val="100"/>
      <w:position w:val="0"/>
      <w:sz w:val="19"/>
      <w:szCs w:val="19"/>
      <w:u w:val="none"/>
      <w:shd w:val="clear" w:color="auto" w:fill="FFFFFF"/>
      <w:lang w:val="pl-PL"/>
    </w:rPr>
  </w:style>
  <w:style w:type="character" w:customStyle="1" w:styleId="Teksttreci2">
    <w:name w:val="Tekst treści (2)_"/>
    <w:link w:val="Teksttreci20"/>
    <w:uiPriority w:val="99"/>
    <w:locked/>
    <w:rsid w:val="00A5306C"/>
    <w:rPr>
      <w:rFonts w:ascii="Times New Roman" w:hAnsi="Times New Roman" w:cs="Times New Roman"/>
      <w:b/>
      <w:bCs/>
      <w:sz w:val="23"/>
      <w:szCs w:val="23"/>
      <w:shd w:val="clear" w:color="auto" w:fill="FFFFFF"/>
    </w:rPr>
  </w:style>
  <w:style w:type="paragraph" w:customStyle="1" w:styleId="Teksttreci20">
    <w:name w:val="Tekst treści (2)"/>
    <w:basedOn w:val="Normalny"/>
    <w:link w:val="Teksttreci2"/>
    <w:uiPriority w:val="99"/>
    <w:rsid w:val="00A5306C"/>
    <w:pPr>
      <w:widowControl w:val="0"/>
      <w:shd w:val="clear" w:color="auto" w:fill="FFFFFF"/>
      <w:spacing w:before="300" w:after="300" w:line="240" w:lineRule="atLeast"/>
      <w:ind w:hanging="360"/>
      <w:jc w:val="left"/>
    </w:pPr>
    <w:rPr>
      <w:rFonts w:eastAsia="Times New Roman"/>
      <w:b/>
      <w:bCs/>
      <w:sz w:val="23"/>
      <w:szCs w:val="23"/>
    </w:rPr>
  </w:style>
  <w:style w:type="paragraph" w:styleId="Spistreci3">
    <w:name w:val="toc 3"/>
    <w:basedOn w:val="Normalny"/>
    <w:next w:val="Normalny"/>
    <w:autoRedefine/>
    <w:uiPriority w:val="39"/>
    <w:rsid w:val="00244394"/>
    <w:pPr>
      <w:spacing w:after="100"/>
      <w:ind w:left="440"/>
    </w:pPr>
  </w:style>
  <w:style w:type="paragraph" w:styleId="Tytu">
    <w:name w:val="Title"/>
    <w:basedOn w:val="Normalny"/>
    <w:next w:val="Normalny"/>
    <w:link w:val="TytuZnak"/>
    <w:uiPriority w:val="99"/>
    <w:qFormat/>
    <w:rsid w:val="009556AB"/>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ytuZnak">
    <w:name w:val="Tytuł Znak"/>
    <w:link w:val="Tytu"/>
    <w:uiPriority w:val="99"/>
    <w:locked/>
    <w:rsid w:val="009556AB"/>
    <w:rPr>
      <w:rFonts w:ascii="Cambria" w:hAnsi="Cambria" w:cs="Times New Roman"/>
      <w:color w:val="17365D"/>
      <w:spacing w:val="5"/>
      <w:kern w:val="28"/>
      <w:sz w:val="52"/>
      <w:szCs w:val="52"/>
    </w:rPr>
  </w:style>
  <w:style w:type="table" w:styleId="Tabela-Siatka">
    <w:name w:val="Table Grid"/>
    <w:basedOn w:val="Standardowy"/>
    <w:uiPriority w:val="99"/>
    <w:rsid w:val="009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style51"/>
    <w:uiPriority w:val="99"/>
    <w:rsid w:val="00EA2945"/>
    <w:rPr>
      <w:rFonts w:ascii="ArialMT" w:hAnsi="ArialMT" w:cs="Times New Roman"/>
      <w:color w:val="000000"/>
      <w:sz w:val="24"/>
      <w:szCs w:val="24"/>
    </w:rPr>
  </w:style>
  <w:style w:type="character" w:customStyle="1" w:styleId="fontstyle61">
    <w:name w:val="fontstyle61"/>
    <w:uiPriority w:val="99"/>
    <w:rsid w:val="00EA2945"/>
    <w:rPr>
      <w:rFonts w:ascii="Arial-BoldItalicMT" w:hAnsi="Arial-BoldItalicMT" w:cs="Times New Roman"/>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19334">
      <w:marLeft w:val="0"/>
      <w:marRight w:val="0"/>
      <w:marTop w:val="0"/>
      <w:marBottom w:val="0"/>
      <w:divBdr>
        <w:top w:val="none" w:sz="0" w:space="0" w:color="auto"/>
        <w:left w:val="none" w:sz="0" w:space="0" w:color="auto"/>
        <w:bottom w:val="none" w:sz="0" w:space="0" w:color="auto"/>
        <w:right w:val="none" w:sz="0" w:space="0" w:color="auto"/>
      </w:divBdr>
    </w:div>
    <w:div w:id="1766219335">
      <w:marLeft w:val="0"/>
      <w:marRight w:val="0"/>
      <w:marTop w:val="0"/>
      <w:marBottom w:val="0"/>
      <w:divBdr>
        <w:top w:val="none" w:sz="0" w:space="0" w:color="auto"/>
        <w:left w:val="none" w:sz="0" w:space="0" w:color="auto"/>
        <w:bottom w:val="none" w:sz="0" w:space="0" w:color="auto"/>
        <w:right w:val="none" w:sz="0" w:space="0" w:color="auto"/>
      </w:divBdr>
    </w:div>
    <w:div w:id="1766219336">
      <w:marLeft w:val="0"/>
      <w:marRight w:val="0"/>
      <w:marTop w:val="0"/>
      <w:marBottom w:val="0"/>
      <w:divBdr>
        <w:top w:val="none" w:sz="0" w:space="0" w:color="auto"/>
        <w:left w:val="none" w:sz="0" w:space="0" w:color="auto"/>
        <w:bottom w:val="none" w:sz="0" w:space="0" w:color="auto"/>
        <w:right w:val="none" w:sz="0" w:space="0" w:color="auto"/>
      </w:divBdr>
    </w:div>
    <w:div w:id="1766219337">
      <w:marLeft w:val="0"/>
      <w:marRight w:val="0"/>
      <w:marTop w:val="0"/>
      <w:marBottom w:val="0"/>
      <w:divBdr>
        <w:top w:val="none" w:sz="0" w:space="0" w:color="auto"/>
        <w:left w:val="none" w:sz="0" w:space="0" w:color="auto"/>
        <w:bottom w:val="none" w:sz="0" w:space="0" w:color="auto"/>
        <w:right w:val="none" w:sz="0" w:space="0" w:color="auto"/>
      </w:divBdr>
    </w:div>
    <w:div w:id="1766219338">
      <w:marLeft w:val="0"/>
      <w:marRight w:val="0"/>
      <w:marTop w:val="0"/>
      <w:marBottom w:val="0"/>
      <w:divBdr>
        <w:top w:val="none" w:sz="0" w:space="0" w:color="auto"/>
        <w:left w:val="none" w:sz="0" w:space="0" w:color="auto"/>
        <w:bottom w:val="none" w:sz="0" w:space="0" w:color="auto"/>
        <w:right w:val="none" w:sz="0" w:space="0" w:color="auto"/>
      </w:divBdr>
    </w:div>
    <w:div w:id="1766219339">
      <w:marLeft w:val="0"/>
      <w:marRight w:val="0"/>
      <w:marTop w:val="0"/>
      <w:marBottom w:val="0"/>
      <w:divBdr>
        <w:top w:val="none" w:sz="0" w:space="0" w:color="auto"/>
        <w:left w:val="none" w:sz="0" w:space="0" w:color="auto"/>
        <w:bottom w:val="none" w:sz="0" w:space="0" w:color="auto"/>
        <w:right w:val="none" w:sz="0" w:space="0" w:color="auto"/>
      </w:divBdr>
    </w:div>
    <w:div w:id="1766219340">
      <w:marLeft w:val="0"/>
      <w:marRight w:val="0"/>
      <w:marTop w:val="0"/>
      <w:marBottom w:val="0"/>
      <w:divBdr>
        <w:top w:val="none" w:sz="0" w:space="0" w:color="auto"/>
        <w:left w:val="none" w:sz="0" w:space="0" w:color="auto"/>
        <w:bottom w:val="none" w:sz="0" w:space="0" w:color="auto"/>
        <w:right w:val="none" w:sz="0" w:space="0" w:color="auto"/>
      </w:divBdr>
    </w:div>
    <w:div w:id="1766219341">
      <w:marLeft w:val="0"/>
      <w:marRight w:val="0"/>
      <w:marTop w:val="0"/>
      <w:marBottom w:val="0"/>
      <w:divBdr>
        <w:top w:val="none" w:sz="0" w:space="0" w:color="auto"/>
        <w:left w:val="none" w:sz="0" w:space="0" w:color="auto"/>
        <w:bottom w:val="none" w:sz="0" w:space="0" w:color="auto"/>
        <w:right w:val="none" w:sz="0" w:space="0" w:color="auto"/>
      </w:divBdr>
    </w:div>
    <w:div w:id="1766219342">
      <w:marLeft w:val="0"/>
      <w:marRight w:val="0"/>
      <w:marTop w:val="0"/>
      <w:marBottom w:val="0"/>
      <w:divBdr>
        <w:top w:val="none" w:sz="0" w:space="0" w:color="auto"/>
        <w:left w:val="none" w:sz="0" w:space="0" w:color="auto"/>
        <w:bottom w:val="none" w:sz="0" w:space="0" w:color="auto"/>
        <w:right w:val="none" w:sz="0" w:space="0" w:color="auto"/>
      </w:divBdr>
    </w:div>
    <w:div w:id="176621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53EA-E8EF-45D2-AD80-A5889E11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59</Pages>
  <Words>16795</Words>
  <Characters>100771</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117332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aneta</dc:creator>
  <cp:lastModifiedBy>Jolanta Tyl</cp:lastModifiedBy>
  <cp:revision>11</cp:revision>
  <cp:lastPrinted>2021-04-28T09:18:00Z</cp:lastPrinted>
  <dcterms:created xsi:type="dcterms:W3CDTF">2022-05-05T08:36:00Z</dcterms:created>
  <dcterms:modified xsi:type="dcterms:W3CDTF">2022-05-12T12:05:00Z</dcterms:modified>
</cp:coreProperties>
</file>